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</w:p>
    <w:p w:rsidR="00EA4572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70531F">
        <w:rPr>
          <w:rFonts w:ascii="Arial" w:hAnsi="Arial" w:cs="Arial"/>
          <w:sz w:val="24"/>
          <w:szCs w:val="24"/>
        </w:rPr>
        <w:t>Tarea 1.7</w:t>
      </w:r>
      <w:r w:rsidR="00C122CE">
        <w:rPr>
          <w:rFonts w:ascii="Arial" w:hAnsi="Arial" w:cs="Arial"/>
          <w:sz w:val="24"/>
          <w:szCs w:val="24"/>
        </w:rPr>
        <w:t xml:space="preserve">. </w:t>
      </w:r>
      <w:r w:rsidR="00B92652">
        <w:rPr>
          <w:rFonts w:ascii="Arial" w:hAnsi="Arial" w:cs="Arial"/>
          <w:sz w:val="24"/>
          <w:szCs w:val="24"/>
        </w:rPr>
        <w:t>Recapitulación</w:t>
      </w:r>
      <w:bookmarkStart w:id="0" w:name="_GoBack"/>
      <w:bookmarkEnd w:id="0"/>
      <w:r w:rsidR="00C122CE">
        <w:rPr>
          <w:rFonts w:ascii="Arial" w:hAnsi="Arial" w:cs="Arial"/>
          <w:sz w:val="24"/>
          <w:szCs w:val="24"/>
        </w:rPr>
        <w:t xml:space="preserve">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67E4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5D3E" w:rsidRDefault="003E1BDA" w:rsidP="00A51926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Donald Trump. Premios “Oscar”, los extranjeros</w:t>
      </w:r>
      <w:r w:rsidR="00A51926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1F7F31">
        <w:rPr>
          <w:rFonts w:ascii="Arial" w:hAnsi="Arial" w:cs="Arial"/>
          <w:b/>
          <w:sz w:val="24"/>
          <w:szCs w:val="24"/>
          <w:shd w:val="clear" w:color="auto" w:fill="FFFFFF"/>
        </w:rPr>
        <w:t>y lo nacional</w:t>
      </w:r>
      <w:r w:rsidR="00064669">
        <w:rPr>
          <w:rFonts w:ascii="Arial" w:hAnsi="Arial" w:cs="Arial"/>
          <w:b/>
          <w:sz w:val="24"/>
          <w:szCs w:val="24"/>
          <w:shd w:val="clear" w:color="auto" w:fill="FFFFFF"/>
        </w:rPr>
        <w:t>…</w:t>
      </w:r>
      <w:r w:rsidR="001F7F31">
        <w:rPr>
          <w:rFonts w:ascii="Arial" w:hAnsi="Arial" w:cs="Arial"/>
          <w:b/>
          <w:sz w:val="24"/>
          <w:szCs w:val="24"/>
          <w:shd w:val="clear" w:color="auto" w:fill="FFFFFF"/>
        </w:rPr>
        <w:t xml:space="preserve"> o </w:t>
      </w:r>
      <w:r w:rsidR="00064669">
        <w:rPr>
          <w:rFonts w:ascii="Arial" w:hAnsi="Arial" w:cs="Arial"/>
          <w:b/>
          <w:sz w:val="24"/>
          <w:szCs w:val="24"/>
          <w:shd w:val="clear" w:color="auto" w:fill="FFFFFF"/>
        </w:rPr>
        <w:t xml:space="preserve">lo </w:t>
      </w:r>
      <w:r w:rsidR="001F7F31">
        <w:rPr>
          <w:rFonts w:ascii="Arial" w:hAnsi="Arial" w:cs="Arial"/>
          <w:b/>
          <w:sz w:val="24"/>
          <w:szCs w:val="24"/>
          <w:shd w:val="clear" w:color="auto" w:fill="FFFFFF"/>
        </w:rPr>
        <w:t>claramente estadounidense</w:t>
      </w:r>
      <w:r w:rsidR="00A51926">
        <w:rPr>
          <w:rFonts w:ascii="Arial" w:hAnsi="Arial" w:cs="Arial"/>
          <w:b/>
          <w:sz w:val="24"/>
          <w:szCs w:val="24"/>
          <w:shd w:val="clear" w:color="auto" w:fill="FFFFFF"/>
        </w:rPr>
        <w:t>… blanco</w:t>
      </w:r>
      <w:r w:rsidR="001F7F31">
        <w:rPr>
          <w:rFonts w:ascii="Arial" w:hAnsi="Arial" w:cs="Arial"/>
          <w:b/>
          <w:sz w:val="24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</w:p>
    <w:p w:rsidR="00A51926" w:rsidRDefault="00A51926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1F7F31" w:rsidRDefault="001F7F31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El pasado 21 de febrero, </w:t>
      </w:r>
      <w:r w:rsidR="003E1BDA">
        <w:rPr>
          <w:rFonts w:ascii="Arial" w:hAnsi="Arial" w:cs="Arial"/>
          <w:sz w:val="24"/>
          <w:szCs w:val="24"/>
          <w:shd w:val="clear" w:color="auto" w:fill="FFFFFF"/>
        </w:rPr>
        <w:t>Donald Trump, en el marco de una concentración política de campaña en el estado de Colorado,</w:t>
      </w:r>
      <w:r w:rsidRPr="001F7F3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para su reelección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a la presidencia, criticó que </w:t>
      </w:r>
      <w:r w:rsidR="003E1BDA">
        <w:rPr>
          <w:rFonts w:ascii="Arial" w:hAnsi="Arial" w:cs="Arial"/>
          <w:sz w:val="24"/>
          <w:szCs w:val="24"/>
          <w:shd w:val="clear" w:color="auto" w:fill="FFFFFF"/>
        </w:rPr>
        <w:t xml:space="preserve">el premio </w:t>
      </w:r>
      <w:r w:rsidR="003E1BDA" w:rsidRPr="001D7DF4">
        <w:rPr>
          <w:rFonts w:ascii="Arial" w:hAnsi="Arial" w:cs="Arial"/>
          <w:i/>
          <w:sz w:val="24"/>
          <w:szCs w:val="24"/>
          <w:shd w:val="clear" w:color="auto" w:fill="FFFFFF"/>
        </w:rPr>
        <w:t>Oscar</w:t>
      </w:r>
      <w:r w:rsidR="003E1BDA">
        <w:rPr>
          <w:rFonts w:ascii="Arial" w:hAnsi="Arial" w:cs="Arial"/>
          <w:sz w:val="24"/>
          <w:szCs w:val="24"/>
          <w:shd w:val="clear" w:color="auto" w:fill="FFFFFF"/>
        </w:rPr>
        <w:t xml:space="preserve"> a la mejor película del año fuera otorgado a una película sudcoreana</w:t>
      </w:r>
      <w:r w:rsidR="00550ABC">
        <w:rPr>
          <w:rFonts w:ascii="Arial" w:hAnsi="Arial" w:cs="Arial"/>
          <w:sz w:val="24"/>
          <w:szCs w:val="24"/>
          <w:shd w:val="clear" w:color="auto" w:fill="FFFFFF"/>
        </w:rPr>
        <w:t>, una película en idioma distinto al inglés y con subtítulos</w:t>
      </w:r>
      <w:r w:rsidR="003E1BDA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“¿Qué demonios fue eso?”, dijo. Expresaba no entender cómo darle ese premio tan estadounidense a una película de un país con el que EUA tiene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sz w:val="24"/>
          <w:szCs w:val="24"/>
          <w:shd w:val="clear" w:color="auto" w:fill="FFFFFF"/>
        </w:rPr>
        <w:t>problemas comerciales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>, ocultando motivos racistas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. Inmediatamente señaló que otorgarle un premio como mejor película extranjera,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le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parecía entendible, aunque anotó no saber si realmente era buena. </w:t>
      </w:r>
      <w:r w:rsidR="001526F3">
        <w:rPr>
          <w:rStyle w:val="Refdenotaalpie"/>
          <w:rFonts w:ascii="Arial" w:hAnsi="Arial" w:cs="Arial"/>
          <w:sz w:val="24"/>
          <w:szCs w:val="24"/>
          <w:shd w:val="clear" w:color="auto" w:fill="FFFFFF"/>
        </w:rPr>
        <w:footnoteReference w:id="1"/>
      </w:r>
    </w:p>
    <w:p w:rsidR="008C1A84" w:rsidRDefault="008C1A84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046390" w:rsidRDefault="001D7DF4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ab/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 xml:space="preserve">Puede parecer inocuo que este personaje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cuyo eslogan de campaña es “Make America Great Again”, </w:t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>se refiera a premios cinematográficos, pero no lo es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>. E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xterna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directamente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y reitera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su rechazo a lo extranjero,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a los que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para él y muchos de sus compatriotas no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son iguales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por su aspecto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y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porque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no hablan inglés,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especialmente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esos </w:t>
      </w:r>
      <w:r w:rsidR="008C1A84" w:rsidRPr="00B245B2">
        <w:rPr>
          <w:rFonts w:ascii="Arial" w:hAnsi="Arial" w:cs="Arial"/>
          <w:i/>
          <w:sz w:val="24"/>
          <w:szCs w:val="24"/>
          <w:shd w:val="clear" w:color="auto" w:fill="FFFFFF"/>
        </w:rPr>
        <w:t>otros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r w:rsidR="008C1A84" w:rsidRPr="00577A9C">
        <w:rPr>
          <w:rFonts w:ascii="Arial" w:hAnsi="Arial" w:cs="Arial"/>
          <w:i/>
          <w:sz w:val="24"/>
          <w:szCs w:val="24"/>
          <w:shd w:val="clear" w:color="auto" w:fill="FFFFFF"/>
        </w:rPr>
        <w:t>orígenes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 no europeos</w:t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Por otra parte,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y a manera de señalamiento,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>l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>os EUA no tienen problemas co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merciales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serios,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importantes y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directos 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 xml:space="preserve">con Corea del Sur, sino con China, y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Corea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del Sur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es desde hace muchos años 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>un país aliado de los EUA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 xml:space="preserve">incluso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en su guerra 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>contra Corea del Norte</w:t>
      </w:r>
      <w:r w:rsidR="00C76278">
        <w:rPr>
          <w:rFonts w:ascii="Arial" w:hAnsi="Arial" w:cs="Arial"/>
          <w:sz w:val="24"/>
          <w:szCs w:val="24"/>
          <w:shd w:val="clear" w:color="auto" w:fill="FFFFFF"/>
        </w:rPr>
        <w:t>. Luego entonces, “sus problemas” con Corea del Sur no son eminentemente comerciales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046390" w:rsidRDefault="0004639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C1A84" w:rsidRDefault="0004639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ab/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>Revisemos el contexto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 inmediato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 en donde emite este discurso racista y xenofóbico</w:t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 xml:space="preserve">, un mitin político </w:t>
      </w:r>
      <w:r w:rsidR="00947A01">
        <w:rPr>
          <w:rFonts w:ascii="Arial" w:hAnsi="Arial" w:cs="Arial"/>
          <w:sz w:val="24"/>
          <w:szCs w:val="24"/>
          <w:shd w:val="clear" w:color="auto" w:fill="FFFFFF"/>
        </w:rPr>
        <w:t xml:space="preserve">para la reelección </w:t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 xml:space="preserve">de un presidente en funciones del partido republicano </w:t>
      </w:r>
      <w:r w:rsidR="00B751B8">
        <w:rPr>
          <w:rFonts w:ascii="Arial" w:hAnsi="Arial" w:cs="Arial"/>
          <w:sz w:val="24"/>
          <w:szCs w:val="24"/>
          <w:shd w:val="clear" w:color="auto" w:fill="FFFFFF"/>
        </w:rPr>
        <w:t xml:space="preserve">–el llamado </w:t>
      </w:r>
      <w:r w:rsidR="00B751B8" w:rsidRPr="00B751B8">
        <w:rPr>
          <w:rFonts w:ascii="Arial" w:hAnsi="Arial" w:cs="Arial"/>
          <w:i/>
          <w:sz w:val="24"/>
          <w:szCs w:val="24"/>
          <w:shd w:val="clear" w:color="auto" w:fill="FFFFFF"/>
        </w:rPr>
        <w:t>Grand Old Party</w:t>
      </w:r>
      <w:r w:rsidR="00B751B8">
        <w:rPr>
          <w:rFonts w:ascii="Arial" w:hAnsi="Arial" w:cs="Arial"/>
          <w:sz w:val="24"/>
          <w:szCs w:val="24"/>
          <w:shd w:val="clear" w:color="auto" w:fill="FFFFFF"/>
        </w:rPr>
        <w:t xml:space="preserve">- </w:t>
      </w:r>
      <w:r w:rsidR="001F7F31">
        <w:rPr>
          <w:rFonts w:ascii="Arial" w:hAnsi="Arial" w:cs="Arial"/>
          <w:sz w:val="24"/>
          <w:szCs w:val="24"/>
          <w:shd w:val="clear" w:color="auto" w:fill="FFFFFF"/>
        </w:rPr>
        <w:t xml:space="preserve">en un estado </w:t>
      </w:r>
      <w:r w:rsidR="00947A01">
        <w:rPr>
          <w:rFonts w:ascii="Arial" w:hAnsi="Arial" w:cs="Arial"/>
          <w:sz w:val="24"/>
          <w:szCs w:val="24"/>
          <w:shd w:val="clear" w:color="auto" w:fill="FFFFFF"/>
        </w:rPr>
        <w:t>ubicado en el oeste norteamericano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–ganaderos, agricultores de maíz, </w:t>
      </w:r>
      <w:r w:rsidR="00B751B8">
        <w:rPr>
          <w:rFonts w:ascii="Arial" w:hAnsi="Arial" w:cs="Arial"/>
          <w:sz w:val="24"/>
          <w:szCs w:val="24"/>
          <w:shd w:val="clear" w:color="auto" w:fill="FFFFFF"/>
        </w:rPr>
        <w:t xml:space="preserve">estereotipo de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>cowboys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-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gobernado por un representante del partido demócrata, Jared Polis, 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político joven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abiertamente gay. </w:t>
      </w:r>
      <w:r w:rsidR="00AB3528">
        <w:rPr>
          <w:rFonts w:ascii="Arial" w:hAnsi="Arial" w:cs="Arial"/>
          <w:sz w:val="24"/>
          <w:szCs w:val="24"/>
          <w:shd w:val="clear" w:color="auto" w:fill="FFFFFF"/>
        </w:rPr>
        <w:t>Sin embargo, la c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oncentración se da en la </w:t>
      </w:r>
      <w:r w:rsidR="00947A01">
        <w:rPr>
          <w:rFonts w:ascii="Arial" w:hAnsi="Arial" w:cs="Arial"/>
          <w:sz w:val="24"/>
          <w:szCs w:val="24"/>
          <w:shd w:val="clear" w:color="auto" w:fill="FFFFFF"/>
        </w:rPr>
        <w:t>ciudad de Colorado Springs, un enclave militar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y estratégico </w:t>
      </w:r>
      <w:r w:rsidR="00947A01">
        <w:rPr>
          <w:rFonts w:ascii="Arial" w:hAnsi="Arial" w:cs="Arial"/>
          <w:sz w:val="24"/>
          <w:szCs w:val="24"/>
          <w:shd w:val="clear" w:color="auto" w:fill="FFFFFF"/>
        </w:rPr>
        <w:t xml:space="preserve">con una población mayormente blanca. </w:t>
      </w:r>
      <w:r w:rsidR="00AB3528">
        <w:rPr>
          <w:rFonts w:ascii="Arial" w:hAnsi="Arial" w:cs="Arial"/>
          <w:sz w:val="24"/>
          <w:szCs w:val="24"/>
          <w:shd w:val="clear" w:color="auto" w:fill="FFFFFF"/>
        </w:rPr>
        <w:t xml:space="preserve">Un </w:t>
      </w:r>
      <w:r w:rsidR="00947A01">
        <w:rPr>
          <w:rFonts w:ascii="Arial" w:hAnsi="Arial" w:cs="Arial"/>
          <w:sz w:val="24"/>
          <w:szCs w:val="24"/>
          <w:shd w:val="clear" w:color="auto" w:fill="FFFFFF"/>
        </w:rPr>
        <w:t xml:space="preserve">lugar en donde un discurso racista y xenofóbico no es mal recibido. </w:t>
      </w:r>
    </w:p>
    <w:p w:rsidR="000C49FD" w:rsidRDefault="000C49FD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0C49FD" w:rsidRDefault="00F12E33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ab/>
      </w:r>
      <w:r w:rsidR="000C49FD">
        <w:rPr>
          <w:rFonts w:ascii="Arial" w:hAnsi="Arial" w:cs="Arial"/>
          <w:sz w:val="24"/>
          <w:szCs w:val="24"/>
          <w:shd w:val="clear" w:color="auto" w:fill="FFFFFF"/>
        </w:rPr>
        <w:t>En el video de ese mitin y mientras expresa lo señalado, se observa detrás de él un público diverso, que abuchea lo extranjero, aplaude, a</w:t>
      </w:r>
      <w:r>
        <w:rPr>
          <w:rFonts w:ascii="Arial" w:hAnsi="Arial" w:cs="Arial"/>
          <w:sz w:val="24"/>
          <w:szCs w:val="24"/>
          <w:shd w:val="clear" w:color="auto" w:fill="FFFFFF"/>
        </w:rPr>
        <w:t>prueba y acepta los dichos del p</w:t>
      </w:r>
      <w:r w:rsidR="000C49FD">
        <w:rPr>
          <w:rFonts w:ascii="Arial" w:hAnsi="Arial" w:cs="Arial"/>
          <w:sz w:val="24"/>
          <w:szCs w:val="24"/>
          <w:shd w:val="clear" w:color="auto" w:fill="FFFFFF"/>
        </w:rPr>
        <w:t>residente Trump, blanco, migrante europeo, empresario rico y poderoso. Para la gran mayoría blanca de clase media en los EUA su apoyo se relaciona con una cuestión de identidad</w:t>
      </w:r>
      <w:r w:rsidR="00B245B2">
        <w:rPr>
          <w:rFonts w:ascii="Arial" w:hAnsi="Arial" w:cs="Arial"/>
          <w:sz w:val="24"/>
          <w:szCs w:val="24"/>
          <w:shd w:val="clear" w:color="auto" w:fill="FFFFFF"/>
        </w:rPr>
        <w:t xml:space="preserve"> o identidades</w:t>
      </w:r>
      <w:r w:rsidR="000C49FD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mientras que </w:t>
      </w:r>
      <w:r w:rsidR="000C49FD">
        <w:rPr>
          <w:rFonts w:ascii="Arial" w:hAnsi="Arial" w:cs="Arial"/>
          <w:sz w:val="24"/>
          <w:szCs w:val="24"/>
          <w:shd w:val="clear" w:color="auto" w:fill="FFFFFF"/>
        </w:rPr>
        <w:t>para los migrantes no blancos</w:t>
      </w:r>
      <w:r w:rsidR="005613A0">
        <w:rPr>
          <w:rFonts w:ascii="Arial" w:hAnsi="Arial" w:cs="Arial"/>
          <w:sz w:val="24"/>
          <w:szCs w:val="24"/>
          <w:shd w:val="clear" w:color="auto" w:fill="FFFFFF"/>
        </w:rPr>
        <w:t xml:space="preserve">, pareciera ser un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tema </w:t>
      </w:r>
      <w:r w:rsidR="000C49FD">
        <w:rPr>
          <w:rFonts w:ascii="Arial" w:hAnsi="Arial" w:cs="Arial"/>
          <w:sz w:val="24"/>
          <w:szCs w:val="24"/>
          <w:shd w:val="clear" w:color="auto" w:fill="FFFFFF"/>
        </w:rPr>
        <w:t xml:space="preserve">aspiracional.  </w:t>
      </w:r>
    </w:p>
    <w:p w:rsidR="000C49FD" w:rsidRDefault="000C49FD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A9695E" w:rsidRDefault="000C49FD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ab/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Es </w:t>
      </w:r>
      <w:r w:rsidR="001D4419">
        <w:rPr>
          <w:rFonts w:ascii="Arial" w:hAnsi="Arial" w:cs="Arial"/>
          <w:sz w:val="24"/>
          <w:szCs w:val="24"/>
          <w:shd w:val="clear" w:color="auto" w:fill="FFFFFF"/>
        </w:rPr>
        <w:t xml:space="preserve">su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discurso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racista porque desestima 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 xml:space="preserve">y minimiza la posible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>calidad de una película sudcoreana</w:t>
      </w:r>
      <w:r w:rsidR="00577A9C">
        <w:rPr>
          <w:rFonts w:ascii="Arial" w:hAnsi="Arial" w:cs="Arial"/>
          <w:sz w:val="24"/>
          <w:szCs w:val="24"/>
          <w:shd w:val="clear" w:color="auto" w:fill="FFFFFF"/>
        </w:rPr>
        <w:t xml:space="preserve"> por su origen,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hablada en otro idioma, </w:t>
      </w:r>
      <w:r w:rsidR="008C1A84">
        <w:rPr>
          <w:rFonts w:ascii="Arial" w:hAnsi="Arial" w:cs="Arial"/>
          <w:sz w:val="24"/>
          <w:szCs w:val="24"/>
          <w:shd w:val="clear" w:color="auto" w:fill="FFFFFF"/>
        </w:rPr>
        <w:t xml:space="preserve">que además,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trata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las diferencias entre clases sociales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 xml:space="preserve"> en ese país</w:t>
      </w:r>
      <w:r w:rsidR="00A51926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 xml:space="preserve"> En medio de su molestia por ese premio, añadió: “Por qué no recuperar” películas como </w:t>
      </w:r>
      <w:r w:rsidR="00A9695E" w:rsidRPr="00A9695E">
        <w:rPr>
          <w:rFonts w:ascii="Arial" w:hAnsi="Arial" w:cs="Arial"/>
          <w:i/>
          <w:sz w:val="24"/>
          <w:szCs w:val="24"/>
          <w:shd w:val="clear" w:color="auto" w:fill="FFFFFF"/>
        </w:rPr>
        <w:t>Lo que el viento se llevó</w:t>
      </w:r>
      <w:r w:rsidR="00A9695E">
        <w:rPr>
          <w:rFonts w:ascii="Arial" w:hAnsi="Arial" w:cs="Arial"/>
          <w:sz w:val="24"/>
          <w:szCs w:val="24"/>
          <w:shd w:val="clear" w:color="auto" w:fill="FFFFFF"/>
        </w:rPr>
        <w:t>…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 xml:space="preserve"> sí, una </w:t>
      </w:r>
      <w:r w:rsidR="008F5585">
        <w:rPr>
          <w:rFonts w:ascii="Arial" w:hAnsi="Arial" w:cs="Arial"/>
          <w:sz w:val="24"/>
          <w:szCs w:val="24"/>
          <w:shd w:val="clear" w:color="auto" w:fill="FFFFFF"/>
        </w:rPr>
        <w:t xml:space="preserve">historia 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 xml:space="preserve">racista, clasista, machista,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eminentemente de blancos, 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>catalogada como una película “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épica y 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>romántica”, plagada de ester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>otipos y prejuicios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 xml:space="preserve"> de la época -el libro y la película son de </w:t>
      </w:r>
      <w:r w:rsidR="00537304">
        <w:rPr>
          <w:rFonts w:ascii="Arial" w:hAnsi="Arial" w:cs="Arial"/>
          <w:sz w:val="24"/>
          <w:szCs w:val="24"/>
          <w:shd w:val="clear" w:color="auto" w:fill="FFFFFF"/>
        </w:rPr>
        <w:t xml:space="preserve">la segunda mitad de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la década de 1930-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que transcurre durante la G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 xml:space="preserve">uerra de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Secesión</w:t>
      </w:r>
      <w:r w:rsidR="00A238AE">
        <w:rPr>
          <w:rFonts w:ascii="Arial" w:hAnsi="Arial" w:cs="Arial"/>
          <w:sz w:val="24"/>
          <w:szCs w:val="24"/>
          <w:shd w:val="clear" w:color="auto" w:fill="FFFFFF"/>
        </w:rPr>
        <w:t xml:space="preserve"> de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1861</w:t>
      </w:r>
      <w:r w:rsidR="001569C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1D7DF4">
        <w:rPr>
          <w:rFonts w:ascii="Arial" w:hAnsi="Arial" w:cs="Arial"/>
          <w:sz w:val="24"/>
          <w:szCs w:val="24"/>
          <w:shd w:val="clear" w:color="auto" w:fill="FFFFFF"/>
        </w:rPr>
        <w:t>Una historia de plantaciones, esclavismo, guerra</w:t>
      </w:r>
      <w:r w:rsidR="00046390">
        <w:rPr>
          <w:rFonts w:ascii="Arial" w:hAnsi="Arial" w:cs="Arial"/>
          <w:sz w:val="24"/>
          <w:szCs w:val="24"/>
          <w:shd w:val="clear" w:color="auto" w:fill="FFFFFF"/>
        </w:rPr>
        <w:t xml:space="preserve"> y supremacía blanca.  </w:t>
      </w:r>
    </w:p>
    <w:p w:rsidR="00A9695E" w:rsidRDefault="00A9695E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FF29A0" w:rsidRDefault="00550ABC" w:rsidP="00550ABC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ab/>
      </w:r>
      <w:r w:rsidR="001D4419">
        <w:rPr>
          <w:rFonts w:ascii="Arial" w:hAnsi="Arial" w:cs="Arial"/>
          <w:sz w:val="24"/>
          <w:szCs w:val="24"/>
          <w:shd w:val="clear" w:color="auto" w:fill="FFFFFF"/>
        </w:rPr>
        <w:t xml:space="preserve">Finalmente, algunos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diarios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dieron espacio </w:t>
      </w:r>
      <w:r w:rsidR="001D4419">
        <w:rPr>
          <w:rFonts w:ascii="Arial" w:hAnsi="Arial" w:cs="Arial"/>
          <w:sz w:val="24"/>
          <w:szCs w:val="24"/>
          <w:shd w:val="clear" w:color="auto" w:fill="FFFFFF"/>
        </w:rPr>
        <w:t xml:space="preserve">en esa nota </w:t>
      </w:r>
      <w:r>
        <w:rPr>
          <w:rFonts w:ascii="Arial" w:hAnsi="Arial" w:cs="Arial"/>
          <w:sz w:val="24"/>
          <w:szCs w:val="24"/>
          <w:shd w:val="clear" w:color="auto" w:fill="FFFFFF"/>
        </w:rPr>
        <w:t>a otras declaraciones de Trump en e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se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mismo mitin, </w:t>
      </w:r>
      <w:r w:rsidR="001D4419">
        <w:rPr>
          <w:rFonts w:ascii="Arial" w:hAnsi="Arial" w:cs="Arial"/>
          <w:sz w:val="24"/>
          <w:szCs w:val="24"/>
          <w:shd w:val="clear" w:color="auto" w:fill="FFFFFF"/>
        </w:rPr>
        <w:t xml:space="preserve">contra sus “adversarios”,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llamar </w:t>
      </w:r>
      <w:r>
        <w:rPr>
          <w:rFonts w:ascii="Arial" w:hAnsi="Arial" w:cs="Arial"/>
          <w:sz w:val="24"/>
          <w:szCs w:val="24"/>
          <w:shd w:val="clear" w:color="auto" w:fill="FFFFFF"/>
        </w:rPr>
        <w:t>“poco inteligente” al actor Brad Pitt</w:t>
      </w:r>
      <w:r w:rsidRPr="00550ABC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>por su disc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urso irónico sobre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el juicio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político contra Trump. Así como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en contra de </w:t>
      </w:r>
      <w:r w:rsidRPr="00550ABC">
        <w:rPr>
          <w:rFonts w:ascii="Arial" w:hAnsi="Arial" w:cs="Arial"/>
          <w:sz w:val="24"/>
          <w:szCs w:val="24"/>
          <w:shd w:val="clear" w:color="auto" w:fill="FFFFFF"/>
        </w:rPr>
        <w:t xml:space="preserve">Greta Thunberg,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activista ambiental, por ser elegida </w:t>
      </w:r>
      <w:r w:rsidRPr="00550ABC">
        <w:rPr>
          <w:rFonts w:ascii="Arial" w:hAnsi="Arial" w:cs="Arial"/>
          <w:sz w:val="24"/>
          <w:szCs w:val="24"/>
          <w:shd w:val="clear" w:color="auto" w:fill="FFFFFF"/>
        </w:rPr>
        <w:t xml:space="preserve">«persona del año» 2019 por 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la </w:t>
      </w:r>
      <w:r w:rsidRPr="00550ABC">
        <w:rPr>
          <w:rFonts w:ascii="Arial" w:hAnsi="Arial" w:cs="Arial"/>
          <w:sz w:val="24"/>
          <w:szCs w:val="24"/>
          <w:shd w:val="clear" w:color="auto" w:fill="FFFFFF"/>
        </w:rPr>
        <w:t>revista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12E33" w:rsidRPr="00F12E33">
        <w:rPr>
          <w:rFonts w:ascii="Arial" w:hAnsi="Arial" w:cs="Arial"/>
          <w:i/>
          <w:sz w:val="24"/>
          <w:szCs w:val="24"/>
          <w:shd w:val="clear" w:color="auto" w:fill="FFFFFF"/>
        </w:rPr>
        <w:t>Time</w:t>
      </w:r>
      <w:r w:rsidRPr="00550ABC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 (</w:t>
      </w:r>
      <w:r w:rsidR="00F12E33" w:rsidRPr="00F12E33">
        <w:rPr>
          <w:rFonts w:ascii="Arial" w:hAnsi="Arial" w:cs="Arial"/>
          <w:i/>
          <w:sz w:val="24"/>
          <w:szCs w:val="24"/>
          <w:shd w:val="clear" w:color="auto" w:fill="FFFFFF"/>
        </w:rPr>
        <w:t>La Jornada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 xml:space="preserve"> on line, 21 de febrero</w:t>
      </w:r>
      <w:r w:rsidR="008368B0">
        <w:rPr>
          <w:rFonts w:ascii="Arial" w:hAnsi="Arial" w:cs="Arial"/>
          <w:sz w:val="24"/>
          <w:szCs w:val="24"/>
          <w:shd w:val="clear" w:color="auto" w:fill="FFFFFF"/>
        </w:rPr>
        <w:t xml:space="preserve"> del 2020</w:t>
      </w:r>
      <w:r w:rsidR="00F12E33">
        <w:rPr>
          <w:rFonts w:ascii="Arial" w:hAnsi="Arial" w:cs="Arial"/>
          <w:sz w:val="24"/>
          <w:szCs w:val="24"/>
          <w:shd w:val="clear" w:color="auto" w:fill="FFFFFF"/>
        </w:rPr>
        <w:t>)</w:t>
      </w:r>
    </w:p>
    <w:sectPr w:rsidR="00FF29A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33E" w:rsidRDefault="0053433E" w:rsidP="001A6BCB">
      <w:pPr>
        <w:spacing w:after="0" w:line="240" w:lineRule="auto"/>
      </w:pPr>
      <w:r>
        <w:separator/>
      </w:r>
    </w:p>
  </w:endnote>
  <w:endnote w:type="continuationSeparator" w:id="0">
    <w:p w:rsidR="0053433E" w:rsidRDefault="0053433E" w:rsidP="001A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396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6BCB" w:rsidRPr="001A6BCB" w:rsidRDefault="001A6BCB">
        <w:pPr>
          <w:pStyle w:val="Piedepgina"/>
          <w:jc w:val="right"/>
          <w:rPr>
            <w:sz w:val="20"/>
            <w:szCs w:val="20"/>
          </w:rPr>
        </w:pPr>
        <w:r w:rsidRPr="001A6BCB">
          <w:rPr>
            <w:sz w:val="20"/>
            <w:szCs w:val="20"/>
          </w:rPr>
          <w:fldChar w:fldCharType="begin"/>
        </w:r>
        <w:r w:rsidRPr="001A6BCB">
          <w:rPr>
            <w:sz w:val="20"/>
            <w:szCs w:val="20"/>
          </w:rPr>
          <w:instrText>PAGE   \* MERGEFORMAT</w:instrText>
        </w:r>
        <w:r w:rsidRPr="001A6BCB">
          <w:rPr>
            <w:sz w:val="20"/>
            <w:szCs w:val="20"/>
          </w:rPr>
          <w:fldChar w:fldCharType="separate"/>
        </w:r>
        <w:r w:rsidR="00B92652" w:rsidRPr="00B92652">
          <w:rPr>
            <w:noProof/>
            <w:sz w:val="20"/>
            <w:szCs w:val="20"/>
            <w:lang w:val="es-ES"/>
          </w:rPr>
          <w:t>2</w:t>
        </w:r>
        <w:r w:rsidRPr="001A6BCB">
          <w:rPr>
            <w:sz w:val="20"/>
            <w:szCs w:val="20"/>
          </w:rPr>
          <w:fldChar w:fldCharType="end"/>
        </w:r>
      </w:p>
    </w:sdtContent>
  </w:sdt>
  <w:p w:rsidR="001A6BCB" w:rsidRDefault="001A6B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33E" w:rsidRDefault="0053433E" w:rsidP="001A6BCB">
      <w:pPr>
        <w:spacing w:after="0" w:line="240" w:lineRule="auto"/>
      </w:pPr>
      <w:r>
        <w:separator/>
      </w:r>
    </w:p>
  </w:footnote>
  <w:footnote w:type="continuationSeparator" w:id="0">
    <w:p w:rsidR="0053433E" w:rsidRDefault="0053433E" w:rsidP="001A6BCB">
      <w:pPr>
        <w:spacing w:after="0" w:line="240" w:lineRule="auto"/>
      </w:pPr>
      <w:r>
        <w:continuationSeparator/>
      </w:r>
    </w:p>
  </w:footnote>
  <w:footnote w:id="1">
    <w:p w:rsidR="001526F3" w:rsidRDefault="001526F3" w:rsidP="001526F3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t>T</w:t>
      </w:r>
      <w:r>
        <w:t>rump sobre el Oscar a “Parásitos”: videos varios</w:t>
      </w:r>
      <w:r w:rsidR="00E15D1E">
        <w:t>. C</w:t>
      </w:r>
      <w:r>
        <w:t>onsultado</w:t>
      </w:r>
      <w:r>
        <w:t>s</w:t>
      </w:r>
      <w:r>
        <w:t xml:space="preserve"> el </w:t>
      </w:r>
      <w:r>
        <w:t xml:space="preserve">23 de febrero de 2020 en:  </w:t>
      </w:r>
      <w:r w:rsidRPr="001526F3">
        <w:t xml:space="preserve">https://www.youtube.com/watch?v=Vu3Ov9Q3RXc </w:t>
      </w:r>
      <w:hyperlink r:id="rId1" w:history="1">
        <w:r w:rsidRPr="001526F3">
          <w:rPr>
            <w:rStyle w:val="Hipervnculo"/>
            <w:color w:val="auto"/>
            <w:u w:val="none"/>
          </w:rPr>
          <w:t>https://elpais.com/internacional/2020/02/21/actualidad/1582273876_913871.html</w:t>
        </w:r>
      </w:hyperlink>
    </w:p>
    <w:p w:rsidR="001526F3" w:rsidRDefault="001526F3" w:rsidP="001526F3">
      <w:pPr>
        <w:pStyle w:val="Textonotapie"/>
      </w:pPr>
      <w:r w:rsidRPr="001526F3">
        <w:t>https://www.elmundo.es/cultura/cine/2020/02/21/5e4fa725fdddffe8b48b4625.html</w:t>
      </w:r>
    </w:p>
    <w:p w:rsidR="001526F3" w:rsidRDefault="001526F3" w:rsidP="001526F3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BC1"/>
    <w:multiLevelType w:val="hybridMultilevel"/>
    <w:tmpl w:val="04BE4B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044AE"/>
    <w:multiLevelType w:val="hybridMultilevel"/>
    <w:tmpl w:val="0C1A8E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82F65"/>
    <w:multiLevelType w:val="hybridMultilevel"/>
    <w:tmpl w:val="B61027AE"/>
    <w:lvl w:ilvl="0" w:tplc="E4042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226D68"/>
    <w:multiLevelType w:val="hybridMultilevel"/>
    <w:tmpl w:val="F3547114"/>
    <w:lvl w:ilvl="0" w:tplc="711EE86C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869" w:hanging="360"/>
      </w:pPr>
    </w:lvl>
    <w:lvl w:ilvl="2" w:tplc="080A001B" w:tentative="1">
      <w:start w:val="1"/>
      <w:numFmt w:val="lowerRoman"/>
      <w:lvlText w:val="%3."/>
      <w:lvlJc w:val="right"/>
      <w:pPr>
        <w:ind w:left="10589" w:hanging="180"/>
      </w:pPr>
    </w:lvl>
    <w:lvl w:ilvl="3" w:tplc="080A000F" w:tentative="1">
      <w:start w:val="1"/>
      <w:numFmt w:val="decimal"/>
      <w:lvlText w:val="%4."/>
      <w:lvlJc w:val="left"/>
      <w:pPr>
        <w:ind w:left="11309" w:hanging="360"/>
      </w:pPr>
    </w:lvl>
    <w:lvl w:ilvl="4" w:tplc="080A0019" w:tentative="1">
      <w:start w:val="1"/>
      <w:numFmt w:val="lowerLetter"/>
      <w:lvlText w:val="%5."/>
      <w:lvlJc w:val="left"/>
      <w:pPr>
        <w:ind w:left="12029" w:hanging="360"/>
      </w:pPr>
    </w:lvl>
    <w:lvl w:ilvl="5" w:tplc="080A001B" w:tentative="1">
      <w:start w:val="1"/>
      <w:numFmt w:val="lowerRoman"/>
      <w:lvlText w:val="%6."/>
      <w:lvlJc w:val="right"/>
      <w:pPr>
        <w:ind w:left="12749" w:hanging="180"/>
      </w:pPr>
    </w:lvl>
    <w:lvl w:ilvl="6" w:tplc="080A000F" w:tentative="1">
      <w:start w:val="1"/>
      <w:numFmt w:val="decimal"/>
      <w:lvlText w:val="%7."/>
      <w:lvlJc w:val="left"/>
      <w:pPr>
        <w:ind w:left="13469" w:hanging="360"/>
      </w:pPr>
    </w:lvl>
    <w:lvl w:ilvl="7" w:tplc="080A0019" w:tentative="1">
      <w:start w:val="1"/>
      <w:numFmt w:val="lowerLetter"/>
      <w:lvlText w:val="%8."/>
      <w:lvlJc w:val="left"/>
      <w:pPr>
        <w:ind w:left="14189" w:hanging="360"/>
      </w:pPr>
    </w:lvl>
    <w:lvl w:ilvl="8" w:tplc="080A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06811"/>
    <w:rsid w:val="00046390"/>
    <w:rsid w:val="0006450F"/>
    <w:rsid w:val="00064669"/>
    <w:rsid w:val="00066EA3"/>
    <w:rsid w:val="00076DF7"/>
    <w:rsid w:val="00083001"/>
    <w:rsid w:val="000973FB"/>
    <w:rsid w:val="000B07A9"/>
    <w:rsid w:val="000B2ED9"/>
    <w:rsid w:val="000C1C21"/>
    <w:rsid w:val="000C49D0"/>
    <w:rsid w:val="000C49FD"/>
    <w:rsid w:val="000C67E4"/>
    <w:rsid w:val="000D0C55"/>
    <w:rsid w:val="000E7722"/>
    <w:rsid w:val="000F472D"/>
    <w:rsid w:val="000F6444"/>
    <w:rsid w:val="0010745C"/>
    <w:rsid w:val="00113CDE"/>
    <w:rsid w:val="00121A73"/>
    <w:rsid w:val="00140041"/>
    <w:rsid w:val="001526F3"/>
    <w:rsid w:val="001540B7"/>
    <w:rsid w:val="001569CC"/>
    <w:rsid w:val="00157BB0"/>
    <w:rsid w:val="00171A24"/>
    <w:rsid w:val="001A06A0"/>
    <w:rsid w:val="001A1558"/>
    <w:rsid w:val="001A6BCB"/>
    <w:rsid w:val="001C5023"/>
    <w:rsid w:val="001D143E"/>
    <w:rsid w:val="001D4419"/>
    <w:rsid w:val="001D7DF4"/>
    <w:rsid w:val="001E5A24"/>
    <w:rsid w:val="001F7F31"/>
    <w:rsid w:val="002000D4"/>
    <w:rsid w:val="00204B17"/>
    <w:rsid w:val="0021172E"/>
    <w:rsid w:val="002266F8"/>
    <w:rsid w:val="00233423"/>
    <w:rsid w:val="00233F7D"/>
    <w:rsid w:val="0024289D"/>
    <w:rsid w:val="002443D3"/>
    <w:rsid w:val="00250396"/>
    <w:rsid w:val="002513D1"/>
    <w:rsid w:val="0025374D"/>
    <w:rsid w:val="00256282"/>
    <w:rsid w:val="00263A65"/>
    <w:rsid w:val="00267766"/>
    <w:rsid w:val="002B0099"/>
    <w:rsid w:val="002C2A68"/>
    <w:rsid w:val="002C497C"/>
    <w:rsid w:val="002F4BA0"/>
    <w:rsid w:val="00327621"/>
    <w:rsid w:val="003308E6"/>
    <w:rsid w:val="00333077"/>
    <w:rsid w:val="003422F1"/>
    <w:rsid w:val="0036395C"/>
    <w:rsid w:val="003C539D"/>
    <w:rsid w:val="003D59B4"/>
    <w:rsid w:val="003E1BDA"/>
    <w:rsid w:val="00406D81"/>
    <w:rsid w:val="00416979"/>
    <w:rsid w:val="00470081"/>
    <w:rsid w:val="00484010"/>
    <w:rsid w:val="00485D3E"/>
    <w:rsid w:val="00491A86"/>
    <w:rsid w:val="004D0F14"/>
    <w:rsid w:val="004F2592"/>
    <w:rsid w:val="004F3410"/>
    <w:rsid w:val="005048F1"/>
    <w:rsid w:val="00514F4F"/>
    <w:rsid w:val="005177FF"/>
    <w:rsid w:val="0053433E"/>
    <w:rsid w:val="00537304"/>
    <w:rsid w:val="005501AC"/>
    <w:rsid w:val="00550ABC"/>
    <w:rsid w:val="005613A0"/>
    <w:rsid w:val="0057098B"/>
    <w:rsid w:val="005711E6"/>
    <w:rsid w:val="00577A9C"/>
    <w:rsid w:val="005863EF"/>
    <w:rsid w:val="005A72A7"/>
    <w:rsid w:val="005B2186"/>
    <w:rsid w:val="005B6626"/>
    <w:rsid w:val="005D2A66"/>
    <w:rsid w:val="0060015C"/>
    <w:rsid w:val="006230D2"/>
    <w:rsid w:val="00624440"/>
    <w:rsid w:val="00637E5B"/>
    <w:rsid w:val="006737EE"/>
    <w:rsid w:val="006B1419"/>
    <w:rsid w:val="006B5B65"/>
    <w:rsid w:val="006B7747"/>
    <w:rsid w:val="006C77AE"/>
    <w:rsid w:val="006E7185"/>
    <w:rsid w:val="006F0759"/>
    <w:rsid w:val="006F2CBE"/>
    <w:rsid w:val="0070531F"/>
    <w:rsid w:val="007161D6"/>
    <w:rsid w:val="00724677"/>
    <w:rsid w:val="007252D0"/>
    <w:rsid w:val="007506F0"/>
    <w:rsid w:val="0075659C"/>
    <w:rsid w:val="007651AE"/>
    <w:rsid w:val="007726B0"/>
    <w:rsid w:val="007D6BA5"/>
    <w:rsid w:val="007F0954"/>
    <w:rsid w:val="0080060C"/>
    <w:rsid w:val="00822BF8"/>
    <w:rsid w:val="008339B8"/>
    <w:rsid w:val="008368B0"/>
    <w:rsid w:val="00841977"/>
    <w:rsid w:val="00845936"/>
    <w:rsid w:val="008574C7"/>
    <w:rsid w:val="008A7422"/>
    <w:rsid w:val="008B1EE6"/>
    <w:rsid w:val="008C158A"/>
    <w:rsid w:val="008C1A84"/>
    <w:rsid w:val="008C374C"/>
    <w:rsid w:val="008F5585"/>
    <w:rsid w:val="00923003"/>
    <w:rsid w:val="00947A01"/>
    <w:rsid w:val="009818C7"/>
    <w:rsid w:val="009919E9"/>
    <w:rsid w:val="00997096"/>
    <w:rsid w:val="00997702"/>
    <w:rsid w:val="009A742A"/>
    <w:rsid w:val="009B150A"/>
    <w:rsid w:val="009C6772"/>
    <w:rsid w:val="00A025D3"/>
    <w:rsid w:val="00A238AE"/>
    <w:rsid w:val="00A51926"/>
    <w:rsid w:val="00A53279"/>
    <w:rsid w:val="00A5363D"/>
    <w:rsid w:val="00A94B66"/>
    <w:rsid w:val="00A9695E"/>
    <w:rsid w:val="00AB3528"/>
    <w:rsid w:val="00AC2F8A"/>
    <w:rsid w:val="00AC4EA6"/>
    <w:rsid w:val="00AF1E83"/>
    <w:rsid w:val="00AF6300"/>
    <w:rsid w:val="00B00F13"/>
    <w:rsid w:val="00B245B2"/>
    <w:rsid w:val="00B573AB"/>
    <w:rsid w:val="00B740FB"/>
    <w:rsid w:val="00B751B8"/>
    <w:rsid w:val="00B816F8"/>
    <w:rsid w:val="00B92652"/>
    <w:rsid w:val="00B929D0"/>
    <w:rsid w:val="00BA341E"/>
    <w:rsid w:val="00BC574D"/>
    <w:rsid w:val="00BD687D"/>
    <w:rsid w:val="00BF7E43"/>
    <w:rsid w:val="00C07D7F"/>
    <w:rsid w:val="00C122CE"/>
    <w:rsid w:val="00C268D4"/>
    <w:rsid w:val="00C76278"/>
    <w:rsid w:val="00C9772C"/>
    <w:rsid w:val="00CA6BA0"/>
    <w:rsid w:val="00CD6D4B"/>
    <w:rsid w:val="00D00452"/>
    <w:rsid w:val="00D26EF5"/>
    <w:rsid w:val="00D342A4"/>
    <w:rsid w:val="00D37A76"/>
    <w:rsid w:val="00D6364F"/>
    <w:rsid w:val="00D96FC5"/>
    <w:rsid w:val="00DD059A"/>
    <w:rsid w:val="00DD7B5D"/>
    <w:rsid w:val="00E15D1E"/>
    <w:rsid w:val="00E17C7E"/>
    <w:rsid w:val="00E231DB"/>
    <w:rsid w:val="00E23365"/>
    <w:rsid w:val="00E3445A"/>
    <w:rsid w:val="00E358E6"/>
    <w:rsid w:val="00E474E5"/>
    <w:rsid w:val="00E94992"/>
    <w:rsid w:val="00EA4572"/>
    <w:rsid w:val="00EA4CA0"/>
    <w:rsid w:val="00EC4141"/>
    <w:rsid w:val="00EE3AA1"/>
    <w:rsid w:val="00F05FD8"/>
    <w:rsid w:val="00F06DA1"/>
    <w:rsid w:val="00F12E33"/>
    <w:rsid w:val="00F230F6"/>
    <w:rsid w:val="00F4435F"/>
    <w:rsid w:val="00F56650"/>
    <w:rsid w:val="00F66EE3"/>
    <w:rsid w:val="00F74359"/>
    <w:rsid w:val="00FB07BC"/>
    <w:rsid w:val="00FC1C91"/>
    <w:rsid w:val="00FD09D3"/>
    <w:rsid w:val="00FD24F7"/>
    <w:rsid w:val="00FE4385"/>
    <w:rsid w:val="00FF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BCB"/>
  </w:style>
  <w:style w:type="paragraph" w:styleId="Piedepgina">
    <w:name w:val="footer"/>
    <w:basedOn w:val="Normal"/>
    <w:link w:val="Piedepgina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BCB"/>
  </w:style>
  <w:style w:type="paragraph" w:styleId="Prrafodelista">
    <w:name w:val="List Paragraph"/>
    <w:basedOn w:val="Normal"/>
    <w:uiPriority w:val="34"/>
    <w:qFormat/>
    <w:rsid w:val="002428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7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526F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26F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526F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1526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lpais.com/internacional/2020/02/21/actualidad/1582273876_913871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FC32A-3059-4E45-8B92-4AAF7DD4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576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102</cp:revision>
  <dcterms:created xsi:type="dcterms:W3CDTF">2020-02-22T21:11:00Z</dcterms:created>
  <dcterms:modified xsi:type="dcterms:W3CDTF">2020-02-24T05:16:00Z</dcterms:modified>
</cp:coreProperties>
</file>