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A85" w:rsidRPr="00981A85" w:rsidRDefault="00981A85" w:rsidP="00981A8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JOSÉ DAGOBERTO LÓPEZ GONZÁLEZ </w:t>
      </w:r>
    </w:p>
    <w:p w:rsidR="00981A85" w:rsidRPr="00981A85" w:rsidRDefault="00981A85" w:rsidP="00981A85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Tarea: </w:t>
      </w:r>
      <w:r w:rsidRPr="00981A85">
        <w:rPr>
          <w:rFonts w:ascii="Arial" w:hAnsi="Arial" w:cs="Arial"/>
          <w:sz w:val="24"/>
          <w:szCs w:val="24"/>
        </w:rPr>
        <w:t>“Distingue racismo de discriminación en notas de prensa”.</w:t>
      </w:r>
    </w:p>
    <w:p w:rsidR="00981A85" w:rsidRDefault="00981A85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>Instrucciones:</w:t>
      </w:r>
      <w:r w:rsidRPr="00981A85">
        <w:rPr>
          <w:rFonts w:ascii="Arial" w:hAnsi="Arial" w:cs="Arial"/>
          <w:sz w:val="24"/>
          <w:szCs w:val="24"/>
        </w:rPr>
        <w:t xml:space="preserve"> En una cuartilla escribe las diferencias entre racismo y discriminación. Posteriormente elige 2 notas periodísticas de las siguientes y, en una cuartilla, identifica si se trata de discriminación o racismo, y </w:t>
      </w:r>
      <w:r w:rsidR="00F44773">
        <w:rPr>
          <w:rFonts w:ascii="Arial" w:hAnsi="Arial" w:cs="Arial"/>
          <w:sz w:val="24"/>
          <w:szCs w:val="24"/>
        </w:rPr>
        <w:t>analiza cómo opera en cada caso.</w:t>
      </w:r>
    </w:p>
    <w:p w:rsidR="00F44773" w:rsidRPr="00981A85" w:rsidRDefault="00F44773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3B5295" w:rsidRDefault="00FA140B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 gustaría iniciar definiendo qué es racismo y qué es discriminación para posteriormente mencionar las diferencias entre ambos conceptos.</w:t>
      </w:r>
    </w:p>
    <w:p w:rsidR="00FA140B" w:rsidRDefault="00FA140B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racismo lo definiría como una forma de pensar, una ideología, doctrina o práctica,</w:t>
      </w:r>
      <w:r w:rsidR="006C71A0">
        <w:rPr>
          <w:rFonts w:ascii="Arial" w:hAnsi="Arial" w:cs="Arial"/>
          <w:sz w:val="24"/>
          <w:szCs w:val="24"/>
        </w:rPr>
        <w:t xml:space="preserve"> creada por el hombre,</w:t>
      </w:r>
      <w:r>
        <w:rPr>
          <w:rFonts w:ascii="Arial" w:hAnsi="Arial" w:cs="Arial"/>
          <w:sz w:val="24"/>
          <w:szCs w:val="24"/>
        </w:rPr>
        <w:t xml:space="preserve"> ya sea institucional o individual, que desprende en actos de violencia, insultos o no </w:t>
      </w:r>
      <w:r w:rsidR="006C71A0">
        <w:rPr>
          <w:rFonts w:ascii="Arial" w:hAnsi="Arial" w:cs="Arial"/>
          <w:sz w:val="24"/>
          <w:szCs w:val="24"/>
        </w:rPr>
        <w:t>reconocimiento</w:t>
      </w:r>
      <w:r>
        <w:rPr>
          <w:rFonts w:ascii="Arial" w:hAnsi="Arial" w:cs="Arial"/>
          <w:sz w:val="24"/>
          <w:szCs w:val="24"/>
        </w:rPr>
        <w:t xml:space="preserve"> donde se dan ventajas a un grupo</w:t>
      </w:r>
      <w:r w:rsidR="006C71A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por sus cualidades</w:t>
      </w:r>
      <w:r w:rsidR="006C71A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sobre otro.</w:t>
      </w:r>
    </w:p>
    <w:p w:rsidR="00FA140B" w:rsidRDefault="00FA140B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Asimismo, es un sistema que organiza el poder y los privilegios, donde unos grupos ejercen poder sobre otros, discriminándolos, rechazándolos y despreciándolos, a su vez para justificar la exclusión y el mal trato, todo esto con base en la idea de la raza.</w:t>
      </w:r>
    </w:p>
    <w:p w:rsidR="006C71A0" w:rsidRDefault="006C71A0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racismo según </w:t>
      </w:r>
      <w:proofErr w:type="spellStart"/>
      <w:r>
        <w:rPr>
          <w:rFonts w:ascii="Arial" w:hAnsi="Arial" w:cs="Arial"/>
          <w:sz w:val="24"/>
          <w:szCs w:val="24"/>
        </w:rPr>
        <w:t>Geulen</w:t>
      </w:r>
      <w:proofErr w:type="spellEnd"/>
      <w:r>
        <w:rPr>
          <w:rFonts w:ascii="Arial" w:hAnsi="Arial" w:cs="Arial"/>
          <w:sz w:val="24"/>
          <w:szCs w:val="24"/>
        </w:rPr>
        <w:t xml:space="preserve"> (2009) es cambiante, al igual que la idea de raza, se amolda y reformula, se nutre de crisis sociales o económicas donde se acusa al Otro de generar cambios y ser el responsable de dichas crisis, eliminar al Otro es la solución.</w:t>
      </w:r>
    </w:p>
    <w:p w:rsidR="006C71A0" w:rsidRDefault="006C71A0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Mientras tanto </w:t>
      </w:r>
      <w:proofErr w:type="spellStart"/>
      <w:r>
        <w:rPr>
          <w:rFonts w:ascii="Arial" w:hAnsi="Arial" w:cs="Arial"/>
          <w:sz w:val="24"/>
          <w:szCs w:val="24"/>
        </w:rPr>
        <w:t>Wieviorka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6D50AF">
        <w:rPr>
          <w:rFonts w:ascii="Arial" w:hAnsi="Arial" w:cs="Arial"/>
          <w:sz w:val="24"/>
          <w:szCs w:val="24"/>
        </w:rPr>
        <w:t xml:space="preserve">(2009) </w:t>
      </w:r>
      <w:r>
        <w:rPr>
          <w:rFonts w:ascii="Arial" w:hAnsi="Arial" w:cs="Arial"/>
          <w:sz w:val="24"/>
          <w:szCs w:val="24"/>
        </w:rPr>
        <w:t>menciona que tanto el racismo cultural como el clásico son dos lógicas diferentes de jerarquizar y diferenciar, recapitulando el racismo clásico es aquel que es esencial, natural y físico producto de la</w:t>
      </w:r>
      <w:r w:rsidR="006D50A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ciencia</w:t>
      </w:r>
      <w:r w:rsidR="006D50AF">
        <w:rPr>
          <w:rFonts w:ascii="Arial" w:hAnsi="Arial" w:cs="Arial"/>
          <w:sz w:val="24"/>
          <w:szCs w:val="24"/>
        </w:rPr>
        <w:t>s, mientras tanto el cultural también llamado simbólico, nuevo o de diferencias se refiere a que las diferencias culturales, de la comunidad, de etnia o de nación, no son mejores ni peores pero sí son insalvables y existe un respeto por ellas mientras se mantengan lejos.</w:t>
      </w:r>
    </w:p>
    <w:p w:rsidR="006D50AF" w:rsidRDefault="006D50AF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Para </w:t>
      </w:r>
      <w:proofErr w:type="spellStart"/>
      <w:r>
        <w:rPr>
          <w:rFonts w:ascii="Arial" w:hAnsi="Arial" w:cs="Arial"/>
          <w:sz w:val="24"/>
          <w:szCs w:val="24"/>
        </w:rPr>
        <w:t>Fredrickson</w:t>
      </w:r>
      <w:proofErr w:type="spellEnd"/>
      <w:r>
        <w:rPr>
          <w:rFonts w:ascii="Arial" w:hAnsi="Arial" w:cs="Arial"/>
          <w:sz w:val="24"/>
          <w:szCs w:val="24"/>
        </w:rPr>
        <w:t xml:space="preserve"> (2002)</w:t>
      </w:r>
      <w:r w:rsidR="00D1307C">
        <w:rPr>
          <w:rFonts w:ascii="Arial" w:hAnsi="Arial" w:cs="Arial"/>
          <w:sz w:val="24"/>
          <w:szCs w:val="24"/>
        </w:rPr>
        <w:t xml:space="preserve"> el racismo es un sistema de ideas y sentimientos que resultan en acciones y prácticas en contra de otros pueblos, naturalizando el lugar que ocupan (jerarquías) para discriminarlos, excluirlos, desplazarlos, deportarlos, desplazarlos, explotarlos, segregarlos o aniquilarlos.</w:t>
      </w:r>
    </w:p>
    <w:p w:rsidR="006C71A0" w:rsidRDefault="006C71A0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racismo es un tipo de discriminación basado en la etnia, origen, nacionalidad, tono de pie, o cualquier otra situación que evidencie que la persona es de un lugar distinto al del grupo dominador.</w:t>
      </w:r>
    </w:p>
    <w:p w:rsidR="00D1307C" w:rsidRDefault="00FA140B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Ahora, definiremos la discr</w:t>
      </w:r>
      <w:r w:rsidR="006C71A0">
        <w:rPr>
          <w:rFonts w:ascii="Arial" w:hAnsi="Arial" w:cs="Arial"/>
          <w:sz w:val="24"/>
          <w:szCs w:val="24"/>
        </w:rPr>
        <w:t xml:space="preserve">iminación como un acto de negar, impedir o </w:t>
      </w:r>
      <w:r w:rsidR="00D1307C">
        <w:rPr>
          <w:rFonts w:ascii="Arial" w:hAnsi="Arial" w:cs="Arial"/>
          <w:sz w:val="24"/>
          <w:szCs w:val="24"/>
        </w:rPr>
        <w:t>reservar</w:t>
      </w:r>
      <w:r w:rsidR="006C71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 acceso a un derecho, servicio o recurso</w:t>
      </w:r>
      <w:r w:rsidR="006C71A0">
        <w:rPr>
          <w:rFonts w:ascii="Arial" w:hAnsi="Arial" w:cs="Arial"/>
          <w:sz w:val="24"/>
          <w:szCs w:val="24"/>
        </w:rPr>
        <w:t xml:space="preserve"> por pertenecer a un grupo vulnerado.</w:t>
      </w:r>
    </w:p>
    <w:p w:rsidR="00F44773" w:rsidRDefault="00F44773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racismo es una idea construida, colectiva, individual o institucional para jerarquizar a los grupos humanos y justificar su deshumanización y al final esa idea se convierte en actos, a diferencia de la discriminación que </w:t>
      </w:r>
      <w:r w:rsidR="00237D2D">
        <w:rPr>
          <w:rFonts w:ascii="Arial" w:hAnsi="Arial" w:cs="Arial"/>
          <w:sz w:val="24"/>
          <w:szCs w:val="24"/>
        </w:rPr>
        <w:t>son só</w:t>
      </w:r>
      <w:r>
        <w:rPr>
          <w:rFonts w:ascii="Arial" w:hAnsi="Arial" w:cs="Arial"/>
          <w:sz w:val="24"/>
          <w:szCs w:val="24"/>
        </w:rPr>
        <w:t xml:space="preserve">lo actos donde niegas el acceso de las personas a sus derechos o servicios, </w:t>
      </w:r>
      <w:r w:rsidR="00237D2D">
        <w:rPr>
          <w:rFonts w:ascii="Arial" w:hAnsi="Arial" w:cs="Arial"/>
          <w:sz w:val="24"/>
          <w:szCs w:val="24"/>
        </w:rPr>
        <w:t xml:space="preserve">no todos los actos racistas desembocan en actos de discriminación pero todos los actos de discriminación tienen tintes ya sean racistas, de género u otros, </w:t>
      </w:r>
      <w:r>
        <w:rPr>
          <w:rFonts w:ascii="Arial" w:hAnsi="Arial" w:cs="Arial"/>
          <w:sz w:val="24"/>
          <w:szCs w:val="24"/>
        </w:rPr>
        <w:t>creo que esa</w:t>
      </w:r>
      <w:r w:rsidR="00237D2D">
        <w:rPr>
          <w:rFonts w:ascii="Arial" w:hAnsi="Arial" w:cs="Arial"/>
          <w:sz w:val="24"/>
          <w:szCs w:val="24"/>
        </w:rPr>
        <w:t>s son</w:t>
      </w:r>
      <w:r>
        <w:rPr>
          <w:rFonts w:ascii="Arial" w:hAnsi="Arial" w:cs="Arial"/>
          <w:sz w:val="24"/>
          <w:szCs w:val="24"/>
        </w:rPr>
        <w:t xml:space="preserve"> la</w:t>
      </w:r>
      <w:r w:rsidR="00237D2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diferencia</w:t>
      </w:r>
      <w:r w:rsidR="00237D2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fundamental</w:t>
      </w:r>
      <w:r w:rsidR="00237D2D">
        <w:rPr>
          <w:rFonts w:ascii="Arial" w:hAnsi="Arial" w:cs="Arial"/>
          <w:sz w:val="24"/>
          <w:szCs w:val="24"/>
        </w:rPr>
        <w:t>es</w:t>
      </w:r>
      <w:r>
        <w:rPr>
          <w:rFonts w:ascii="Arial" w:hAnsi="Arial" w:cs="Arial"/>
          <w:sz w:val="24"/>
          <w:szCs w:val="24"/>
        </w:rPr>
        <w:t>.</w:t>
      </w:r>
    </w:p>
    <w:p w:rsidR="00F44773" w:rsidRDefault="00F44773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F44773" w:rsidRDefault="00F44773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dos notas que elegí fueron: </w:t>
      </w:r>
      <w:r w:rsidR="00237D2D">
        <w:rPr>
          <w:rFonts w:ascii="Arial" w:hAnsi="Arial" w:cs="Arial"/>
          <w:sz w:val="24"/>
          <w:szCs w:val="24"/>
        </w:rPr>
        <w:t>´</w:t>
      </w:r>
      <w:r w:rsidRPr="00F44773">
        <w:rPr>
          <w:rFonts w:ascii="Arial" w:hAnsi="Arial" w:cs="Arial"/>
          <w:sz w:val="24"/>
          <w:szCs w:val="24"/>
        </w:rPr>
        <w:t xml:space="preserve">Elena </w:t>
      </w:r>
      <w:proofErr w:type="spellStart"/>
      <w:r w:rsidRPr="00F44773">
        <w:rPr>
          <w:rFonts w:ascii="Arial" w:hAnsi="Arial" w:cs="Arial"/>
          <w:sz w:val="24"/>
          <w:szCs w:val="24"/>
        </w:rPr>
        <w:t>Poniatowska</w:t>
      </w:r>
      <w:proofErr w:type="spellEnd"/>
      <w:r w:rsidRPr="00F44773">
        <w:rPr>
          <w:rFonts w:ascii="Arial" w:hAnsi="Arial" w:cs="Arial"/>
          <w:sz w:val="24"/>
          <w:szCs w:val="24"/>
        </w:rPr>
        <w:t xml:space="preserve"> se burla de mujeres indígenas, las llama “panzonas y mensas”</w:t>
      </w:r>
      <w:r w:rsidR="00237D2D">
        <w:rPr>
          <w:rFonts w:ascii="Arial" w:hAnsi="Arial" w:cs="Arial"/>
          <w:sz w:val="24"/>
          <w:szCs w:val="24"/>
        </w:rPr>
        <w:t>´</w:t>
      </w:r>
      <w:r>
        <w:rPr>
          <w:rFonts w:ascii="Arial" w:hAnsi="Arial" w:cs="Arial"/>
          <w:sz w:val="24"/>
          <w:szCs w:val="24"/>
        </w:rPr>
        <w:t xml:space="preserve"> y </w:t>
      </w:r>
      <w:r w:rsidR="00237D2D">
        <w:rPr>
          <w:rFonts w:ascii="Arial" w:hAnsi="Arial" w:cs="Arial"/>
          <w:sz w:val="24"/>
          <w:szCs w:val="24"/>
        </w:rPr>
        <w:t>´</w:t>
      </w:r>
      <w:r w:rsidRPr="00F44773">
        <w:rPr>
          <w:rFonts w:ascii="Arial" w:hAnsi="Arial" w:cs="Arial"/>
          <w:sz w:val="24"/>
          <w:szCs w:val="24"/>
        </w:rPr>
        <w:t>Lanzan plátano a Dani Alves y el jugador del Barza se lo comió</w:t>
      </w:r>
      <w:r w:rsidR="00237D2D">
        <w:rPr>
          <w:rFonts w:ascii="Arial" w:hAnsi="Arial" w:cs="Arial"/>
          <w:sz w:val="24"/>
          <w:szCs w:val="24"/>
        </w:rPr>
        <w:t>´.</w:t>
      </w:r>
    </w:p>
    <w:p w:rsidR="00C5338E" w:rsidRDefault="00237D2D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ambas notas podemos encontrar tintes racistas ya que se crea una jerarquización de los pueblos (del Otro)</w:t>
      </w:r>
      <w:r w:rsidR="00AD58CE">
        <w:rPr>
          <w:rFonts w:ascii="Arial" w:hAnsi="Arial" w:cs="Arial"/>
          <w:sz w:val="24"/>
          <w:szCs w:val="24"/>
        </w:rPr>
        <w:t xml:space="preserve"> que desemboca en actos</w:t>
      </w:r>
      <w:r>
        <w:rPr>
          <w:rFonts w:ascii="Arial" w:hAnsi="Arial" w:cs="Arial"/>
          <w:sz w:val="24"/>
          <w:szCs w:val="24"/>
        </w:rPr>
        <w:t xml:space="preserve">, Elena </w:t>
      </w:r>
      <w:proofErr w:type="spellStart"/>
      <w:r>
        <w:rPr>
          <w:rFonts w:ascii="Arial" w:hAnsi="Arial" w:cs="Arial"/>
          <w:sz w:val="24"/>
          <w:szCs w:val="24"/>
        </w:rPr>
        <w:t>inferioriza</w:t>
      </w:r>
      <w:proofErr w:type="spellEnd"/>
      <w:r w:rsidR="00AD58CE">
        <w:rPr>
          <w:rFonts w:ascii="Arial" w:hAnsi="Arial" w:cs="Arial"/>
          <w:sz w:val="24"/>
          <w:szCs w:val="24"/>
        </w:rPr>
        <w:t xml:space="preserve"> a las mujeres juchitecas</w:t>
      </w:r>
      <w:r w:rsidR="00C5338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C5338E">
        <w:rPr>
          <w:rFonts w:ascii="Arial" w:hAnsi="Arial" w:cs="Arial"/>
          <w:sz w:val="24"/>
          <w:szCs w:val="24"/>
        </w:rPr>
        <w:t>por cuestiones culturales (tomar cerveza)</w:t>
      </w:r>
      <w:r w:rsidR="00AD58CE">
        <w:rPr>
          <w:rFonts w:ascii="Arial" w:hAnsi="Arial" w:cs="Arial"/>
          <w:sz w:val="24"/>
          <w:szCs w:val="24"/>
        </w:rPr>
        <w:t xml:space="preserve">, corporales (estar “panzona”) e intelectuales (“mensas”), </w:t>
      </w:r>
      <w:r w:rsidR="00982214">
        <w:rPr>
          <w:rFonts w:ascii="Arial" w:hAnsi="Arial" w:cs="Arial"/>
          <w:sz w:val="24"/>
          <w:szCs w:val="24"/>
        </w:rPr>
        <w:t xml:space="preserve">esto a su vez puede ser potencializado por el origen de Elena, que es nacida en Francia, las mujeres indígenas están lejos de la “perfección” de las europeas lo que resultó </w:t>
      </w:r>
      <w:r w:rsidR="00AD58CE">
        <w:rPr>
          <w:rFonts w:ascii="Arial" w:hAnsi="Arial" w:cs="Arial"/>
          <w:sz w:val="24"/>
          <w:szCs w:val="24"/>
        </w:rPr>
        <w:t>en un acto doble de racismo ya que las victimiza por su condición de mujer y por su condición de indígenas, deshumaniza al Otro.</w:t>
      </w:r>
    </w:p>
    <w:p w:rsidR="00982214" w:rsidRDefault="00C5338E" w:rsidP="00981A8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</w:t>
      </w:r>
      <w:r w:rsidR="00237D2D">
        <w:rPr>
          <w:rFonts w:ascii="Arial" w:hAnsi="Arial" w:cs="Arial"/>
          <w:sz w:val="24"/>
          <w:szCs w:val="24"/>
        </w:rPr>
        <w:t>a afición del Villarea</w:t>
      </w:r>
      <w:r>
        <w:rPr>
          <w:rFonts w:ascii="Arial" w:hAnsi="Arial" w:cs="Arial"/>
          <w:sz w:val="24"/>
          <w:szCs w:val="24"/>
        </w:rPr>
        <w:t xml:space="preserve">l hace lo propio con Dani Alves al ser de tez no blanca como los españoles, provenir de Brasil y tener otras costumbres, la asociación de las bananas con los primates, los primates con las personas </w:t>
      </w:r>
      <w:proofErr w:type="spellStart"/>
      <w:r>
        <w:rPr>
          <w:rFonts w:ascii="Arial" w:hAnsi="Arial" w:cs="Arial"/>
          <w:sz w:val="24"/>
          <w:szCs w:val="24"/>
        </w:rPr>
        <w:t>afrodescendientes</w:t>
      </w:r>
      <w:proofErr w:type="spellEnd"/>
      <w:r>
        <w:rPr>
          <w:rFonts w:ascii="Arial" w:hAnsi="Arial" w:cs="Arial"/>
          <w:sz w:val="24"/>
          <w:szCs w:val="24"/>
        </w:rPr>
        <w:t xml:space="preserve"> y los </w:t>
      </w:r>
      <w:proofErr w:type="spellStart"/>
      <w:r>
        <w:rPr>
          <w:rFonts w:ascii="Arial" w:hAnsi="Arial" w:cs="Arial"/>
          <w:sz w:val="24"/>
          <w:szCs w:val="24"/>
        </w:rPr>
        <w:t>afrodescendientes</w:t>
      </w:r>
      <w:proofErr w:type="spellEnd"/>
      <w:r>
        <w:rPr>
          <w:rFonts w:ascii="Arial" w:hAnsi="Arial" w:cs="Arial"/>
          <w:sz w:val="24"/>
          <w:szCs w:val="24"/>
        </w:rPr>
        <w:t xml:space="preserve"> con Dani Alves podemos concluir que los blancos europeos, en específico los españole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s se han jerarquizado en la cima de la cadena y se han diferenciado de los africanos y sus descendientes comparándolos a estos con primates, deshum</w:t>
      </w:r>
      <w:r w:rsidR="00982214">
        <w:rPr>
          <w:rFonts w:ascii="Arial" w:hAnsi="Arial" w:cs="Arial"/>
          <w:sz w:val="24"/>
          <w:szCs w:val="24"/>
        </w:rPr>
        <w:t>anizándolos y victimizándolos en</w:t>
      </w:r>
      <w:r>
        <w:rPr>
          <w:rFonts w:ascii="Arial" w:hAnsi="Arial" w:cs="Arial"/>
          <w:sz w:val="24"/>
          <w:szCs w:val="24"/>
        </w:rPr>
        <w:t xml:space="preserve"> actos claramente racistas,</w:t>
      </w:r>
      <w:r w:rsidR="00982214">
        <w:rPr>
          <w:rFonts w:ascii="Arial" w:hAnsi="Arial" w:cs="Arial"/>
          <w:sz w:val="24"/>
          <w:szCs w:val="24"/>
        </w:rPr>
        <w:t xml:space="preserve"> que en el caso de Dani Alves pueden ser agravados por la crisis económica que atraviesa España y por la migración proveniente del países africanos</w:t>
      </w:r>
    </w:p>
    <w:p w:rsidR="00982214" w:rsidRPr="00982214" w:rsidRDefault="00982214" w:rsidP="009822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Bibliografía:</w:t>
      </w:r>
    </w:p>
    <w:p w:rsidR="00982214" w:rsidRDefault="00982214" w:rsidP="009822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2214">
        <w:rPr>
          <w:rFonts w:ascii="Arial" w:hAnsi="Arial" w:cs="Arial"/>
          <w:sz w:val="24"/>
          <w:szCs w:val="24"/>
        </w:rPr>
        <w:t xml:space="preserve">Red Integra (2018) “¿Qué entender por racismo?”, en Diplomado en línea </w:t>
      </w:r>
      <w:r w:rsidRPr="00982214">
        <w:rPr>
          <w:rFonts w:ascii="Arial" w:hAnsi="Arial" w:cs="Arial"/>
          <w:i/>
          <w:iCs/>
          <w:sz w:val="24"/>
          <w:szCs w:val="24"/>
        </w:rPr>
        <w:t>Racismo y xenofobia en México</w:t>
      </w:r>
      <w:r w:rsidRPr="00982214">
        <w:rPr>
          <w:rFonts w:ascii="Arial" w:hAnsi="Arial" w:cs="Arial"/>
          <w:sz w:val="24"/>
          <w:szCs w:val="24"/>
        </w:rPr>
        <w:t xml:space="preserve">, CONAPRED- CNDH-UNAM- Red Integra. Documento de trabajo. </w:t>
      </w:r>
    </w:p>
    <w:p w:rsidR="00AA49AA" w:rsidRPr="00981A85" w:rsidRDefault="00AA49AA" w:rsidP="00AA4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49AA">
        <w:rPr>
          <w:rFonts w:ascii="Arial" w:hAnsi="Arial" w:cs="Arial"/>
          <w:sz w:val="24"/>
          <w:szCs w:val="24"/>
        </w:rPr>
        <w:t>Especialistas Red Integra Distinguiendo entre Discriminación y Racismo</w:t>
      </w:r>
      <w:r>
        <w:rPr>
          <w:rFonts w:ascii="Arial" w:hAnsi="Arial" w:cs="Arial"/>
          <w:sz w:val="24"/>
          <w:szCs w:val="24"/>
        </w:rPr>
        <w:t xml:space="preserve">, Consultado el 17 de febrero de 2020 en: </w:t>
      </w:r>
      <w:r w:rsidRPr="00AA49AA">
        <w:rPr>
          <w:rFonts w:ascii="Arial" w:hAnsi="Arial" w:cs="Arial"/>
          <w:sz w:val="24"/>
          <w:szCs w:val="24"/>
        </w:rPr>
        <w:t>https://youtu.be/tPS-niq1ybw</w:t>
      </w:r>
    </w:p>
    <w:p w:rsidR="00982214" w:rsidRPr="00982214" w:rsidRDefault="00AA49AA" w:rsidP="0098221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49AA">
        <w:rPr>
          <w:rFonts w:ascii="Arial" w:hAnsi="Arial" w:cs="Arial"/>
          <w:sz w:val="24"/>
          <w:szCs w:val="24"/>
        </w:rPr>
        <w:t>Especialistas Red Integra Qué es racismo</w:t>
      </w:r>
      <w:r>
        <w:rPr>
          <w:rFonts w:ascii="Arial" w:hAnsi="Arial" w:cs="Arial"/>
          <w:sz w:val="24"/>
          <w:szCs w:val="24"/>
        </w:rPr>
        <w:t xml:space="preserve">, Consultado el 17 de febrero de 2020 en: </w:t>
      </w:r>
      <w:r w:rsidRPr="00AA49AA">
        <w:rPr>
          <w:rFonts w:ascii="Arial" w:hAnsi="Arial" w:cs="Arial"/>
          <w:sz w:val="24"/>
          <w:szCs w:val="24"/>
        </w:rPr>
        <w:t>https://youtu.be/LWE03c3zxOA</w:t>
      </w:r>
    </w:p>
    <w:p w:rsidR="00AA49AA" w:rsidRPr="00981A85" w:rsidRDefault="00AA49A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AA49AA" w:rsidRPr="00981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A85"/>
    <w:rsid w:val="00237D2D"/>
    <w:rsid w:val="003B5295"/>
    <w:rsid w:val="006C71A0"/>
    <w:rsid w:val="006D50AF"/>
    <w:rsid w:val="00981A85"/>
    <w:rsid w:val="00982214"/>
    <w:rsid w:val="00AA49AA"/>
    <w:rsid w:val="00AD58CE"/>
    <w:rsid w:val="00C5338E"/>
    <w:rsid w:val="00D1307C"/>
    <w:rsid w:val="00F44773"/>
    <w:rsid w:val="00FA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0FC1F-09A0-41EE-A041-41B575C6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4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5625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95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753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775</Words>
  <Characters>4263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 Lopez</cp:lastModifiedBy>
  <cp:revision>3</cp:revision>
  <dcterms:created xsi:type="dcterms:W3CDTF">2020-02-17T20:56:00Z</dcterms:created>
  <dcterms:modified xsi:type="dcterms:W3CDTF">2020-02-17T22:55:00Z</dcterms:modified>
</cp:coreProperties>
</file>