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64D" w:rsidRPr="00EF7084" w:rsidRDefault="0004164D" w:rsidP="00B4212E">
      <w:pPr>
        <w:spacing w:line="360" w:lineRule="auto"/>
        <w:rPr>
          <w:sz w:val="24"/>
          <w:szCs w:val="24"/>
        </w:rPr>
      </w:pPr>
    </w:p>
    <w:p w:rsidR="009A1B9C" w:rsidRPr="00AC40AA" w:rsidRDefault="00B4212E" w:rsidP="00B4212E">
      <w:pPr>
        <w:spacing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AC40AA">
        <w:rPr>
          <w:rFonts w:ascii="Arial" w:hAnsi="Arial" w:cs="Arial"/>
          <w:b/>
          <w:sz w:val="24"/>
          <w:szCs w:val="24"/>
          <w:shd w:val="clear" w:color="auto" w:fill="FFFFFF"/>
        </w:rPr>
        <w:t xml:space="preserve">Definición de raza antes de esta sesión. </w:t>
      </w:r>
    </w:p>
    <w:p w:rsidR="009A1B9C" w:rsidRPr="00EF7084" w:rsidRDefault="00B4212E" w:rsidP="00B4212E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EF7084">
        <w:rPr>
          <w:rFonts w:ascii="Arial" w:hAnsi="Arial" w:cs="Arial"/>
          <w:sz w:val="24"/>
          <w:szCs w:val="24"/>
          <w:shd w:val="clear" w:color="auto" w:fill="FFFFFF"/>
        </w:rPr>
        <w:t>Parto del</w:t>
      </w:r>
      <w:r w:rsidR="00FC70E4" w:rsidRPr="00EF7084">
        <w:rPr>
          <w:rFonts w:ascii="Arial" w:hAnsi="Arial" w:cs="Arial"/>
          <w:sz w:val="24"/>
          <w:szCs w:val="24"/>
          <w:shd w:val="clear" w:color="auto" w:fill="FFFFFF"/>
        </w:rPr>
        <w:t xml:space="preserve"> primer</w:t>
      </w:r>
      <w:r w:rsidRPr="00EF7084">
        <w:rPr>
          <w:rFonts w:ascii="Arial" w:hAnsi="Arial" w:cs="Arial"/>
          <w:sz w:val="24"/>
          <w:szCs w:val="24"/>
          <w:shd w:val="clear" w:color="auto" w:fill="FFFFFF"/>
        </w:rPr>
        <w:t xml:space="preserve"> pensamiento</w:t>
      </w:r>
      <w:r w:rsidR="00FC70E4" w:rsidRPr="00EF7084">
        <w:rPr>
          <w:rFonts w:ascii="Arial" w:hAnsi="Arial" w:cs="Arial"/>
          <w:sz w:val="24"/>
          <w:szCs w:val="24"/>
          <w:shd w:val="clear" w:color="auto" w:fill="FFFFFF"/>
        </w:rPr>
        <w:t xml:space="preserve"> que tuve</w:t>
      </w:r>
      <w:r w:rsidRPr="00EF7084">
        <w:rPr>
          <w:rFonts w:ascii="Arial" w:hAnsi="Arial" w:cs="Arial"/>
          <w:sz w:val="24"/>
          <w:szCs w:val="24"/>
          <w:shd w:val="clear" w:color="auto" w:fill="FFFFFF"/>
        </w:rPr>
        <w:t xml:space="preserve"> lu</w:t>
      </w:r>
      <w:r w:rsidR="00FC70E4" w:rsidRPr="00EF7084">
        <w:rPr>
          <w:rFonts w:ascii="Arial" w:hAnsi="Arial" w:cs="Arial"/>
          <w:sz w:val="24"/>
          <w:szCs w:val="24"/>
          <w:shd w:val="clear" w:color="auto" w:fill="FFFFFF"/>
        </w:rPr>
        <w:t>ego de leer un extracto del artí</w:t>
      </w:r>
      <w:r w:rsidRPr="00EF7084">
        <w:rPr>
          <w:rFonts w:ascii="Arial" w:hAnsi="Arial" w:cs="Arial"/>
          <w:sz w:val="24"/>
          <w:szCs w:val="24"/>
          <w:shd w:val="clear" w:color="auto" w:fill="FFFFFF"/>
        </w:rPr>
        <w:t>culo d</w:t>
      </w:r>
      <w:r w:rsidR="00FC70E4" w:rsidRPr="00EF7084">
        <w:rPr>
          <w:rFonts w:ascii="Arial" w:hAnsi="Arial" w:cs="Arial"/>
          <w:sz w:val="24"/>
          <w:szCs w:val="24"/>
          <w:shd w:val="clear" w:color="auto" w:fill="FFFFFF"/>
        </w:rPr>
        <w:t xml:space="preserve">e David Reich en su intento por </w:t>
      </w:r>
      <w:r w:rsidRPr="00EF7084">
        <w:rPr>
          <w:rFonts w:ascii="Arial" w:hAnsi="Arial" w:cs="Arial"/>
          <w:sz w:val="24"/>
          <w:szCs w:val="24"/>
          <w:shd w:val="clear" w:color="auto" w:fill="FFFFFF"/>
        </w:rPr>
        <w:t>distinguir</w:t>
      </w:r>
      <w:r w:rsidR="00FC70E4" w:rsidRPr="00EF7084">
        <w:rPr>
          <w:rFonts w:ascii="Arial" w:hAnsi="Arial" w:cs="Arial"/>
          <w:sz w:val="24"/>
          <w:szCs w:val="24"/>
          <w:shd w:val="clear" w:color="auto" w:fill="FFFFFF"/>
        </w:rPr>
        <w:t xml:space="preserve"> genéticamente a un grupo de candidatos según su tendencia a ciertas</w:t>
      </w:r>
      <w:r w:rsidRPr="00EF708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FC70E4" w:rsidRPr="00EF7084">
        <w:rPr>
          <w:rFonts w:ascii="Arial" w:hAnsi="Arial" w:cs="Arial"/>
          <w:sz w:val="24"/>
          <w:szCs w:val="24"/>
          <w:shd w:val="clear" w:color="auto" w:fill="FFFFFF"/>
        </w:rPr>
        <w:t xml:space="preserve">enfermedades según lo opción que hayan seleccionado dentro de las </w:t>
      </w:r>
      <w:r w:rsidRPr="00EF7084">
        <w:rPr>
          <w:rFonts w:ascii="Arial" w:hAnsi="Arial" w:cs="Arial"/>
          <w:sz w:val="24"/>
          <w:szCs w:val="24"/>
          <w:shd w:val="clear" w:color="auto" w:fill="FFFFFF"/>
        </w:rPr>
        <w:t>cla</w:t>
      </w:r>
      <w:r w:rsidR="00FC70E4" w:rsidRPr="00EF7084">
        <w:rPr>
          <w:rFonts w:ascii="Arial" w:hAnsi="Arial" w:cs="Arial"/>
          <w:sz w:val="24"/>
          <w:szCs w:val="24"/>
          <w:shd w:val="clear" w:color="auto" w:fill="FFFFFF"/>
        </w:rPr>
        <w:t>sificaciones raciales comunes que conocemos</w:t>
      </w:r>
      <w:r w:rsidRPr="00EF7084">
        <w:rPr>
          <w:rFonts w:ascii="Arial" w:hAnsi="Arial" w:cs="Arial"/>
          <w:sz w:val="24"/>
          <w:szCs w:val="24"/>
          <w:shd w:val="clear" w:color="auto" w:fill="FFFFFF"/>
        </w:rPr>
        <w:t xml:space="preserve"> (afro-americanos, a</w:t>
      </w:r>
      <w:r w:rsidR="00FC70E4" w:rsidRPr="00EF7084">
        <w:rPr>
          <w:rFonts w:ascii="Arial" w:hAnsi="Arial" w:cs="Arial"/>
          <w:sz w:val="24"/>
          <w:szCs w:val="24"/>
          <w:shd w:val="clear" w:color="auto" w:fill="FFFFFF"/>
        </w:rPr>
        <w:t xml:space="preserve">nglo-americanos); </w:t>
      </w:r>
      <w:r w:rsidR="00930434" w:rsidRPr="00EF7084">
        <w:rPr>
          <w:rFonts w:ascii="Arial" w:hAnsi="Arial" w:cs="Arial"/>
          <w:sz w:val="24"/>
          <w:szCs w:val="24"/>
          <w:shd w:val="clear" w:color="auto" w:fill="FFFFFF"/>
        </w:rPr>
        <w:t xml:space="preserve">dudo que </w:t>
      </w:r>
      <w:r w:rsidR="00FC70E4" w:rsidRPr="00EF7084">
        <w:rPr>
          <w:rFonts w:ascii="Arial" w:hAnsi="Arial" w:cs="Arial"/>
          <w:sz w:val="24"/>
          <w:szCs w:val="24"/>
          <w:shd w:val="clear" w:color="auto" w:fill="FFFFFF"/>
        </w:rPr>
        <w:t>d</w:t>
      </w:r>
      <w:r w:rsidRPr="00EF7084">
        <w:rPr>
          <w:rFonts w:ascii="Arial" w:hAnsi="Arial" w:cs="Arial"/>
          <w:sz w:val="24"/>
          <w:szCs w:val="24"/>
          <w:shd w:val="clear" w:color="auto" w:fill="FFFFFF"/>
        </w:rPr>
        <w:t>ichos participantes</w:t>
      </w:r>
      <w:r w:rsidR="00930434" w:rsidRPr="00EF7084">
        <w:rPr>
          <w:rFonts w:ascii="Arial" w:hAnsi="Arial" w:cs="Arial"/>
          <w:sz w:val="24"/>
          <w:szCs w:val="24"/>
          <w:shd w:val="clear" w:color="auto" w:fill="FFFFFF"/>
        </w:rPr>
        <w:t xml:space="preserve"> se detuviera</w:t>
      </w:r>
      <w:r w:rsidR="00FC70E4" w:rsidRPr="00EF7084">
        <w:rPr>
          <w:rFonts w:ascii="Arial" w:hAnsi="Arial" w:cs="Arial"/>
          <w:sz w:val="24"/>
          <w:szCs w:val="24"/>
          <w:shd w:val="clear" w:color="auto" w:fill="FFFFFF"/>
        </w:rPr>
        <w:t xml:space="preserve">n en analizar que opción </w:t>
      </w:r>
      <w:r w:rsidR="00930434" w:rsidRPr="00EF7084">
        <w:rPr>
          <w:rFonts w:ascii="Arial" w:hAnsi="Arial" w:cs="Arial"/>
          <w:sz w:val="24"/>
          <w:szCs w:val="24"/>
          <w:shd w:val="clear" w:color="auto" w:fill="FFFFFF"/>
        </w:rPr>
        <w:t>seleccionar</w:t>
      </w:r>
      <w:r w:rsidR="00FC70E4" w:rsidRPr="00EF7084">
        <w:rPr>
          <w:rFonts w:ascii="Arial" w:hAnsi="Arial" w:cs="Arial"/>
          <w:sz w:val="24"/>
          <w:szCs w:val="24"/>
          <w:shd w:val="clear" w:color="auto" w:fill="FFFFFF"/>
        </w:rPr>
        <w:t>. E</w:t>
      </w:r>
      <w:r w:rsidRPr="00EF7084">
        <w:rPr>
          <w:rFonts w:ascii="Arial" w:hAnsi="Arial" w:cs="Arial"/>
          <w:sz w:val="24"/>
          <w:szCs w:val="24"/>
          <w:shd w:val="clear" w:color="auto" w:fill="FFFFFF"/>
        </w:rPr>
        <w:t>s</w:t>
      </w:r>
      <w:r w:rsidR="00FC70E4" w:rsidRPr="00EF7084">
        <w:rPr>
          <w:rFonts w:ascii="Arial" w:hAnsi="Arial" w:cs="Arial"/>
          <w:sz w:val="24"/>
          <w:szCs w:val="24"/>
          <w:shd w:val="clear" w:color="auto" w:fill="FFFFFF"/>
        </w:rPr>
        <w:t xml:space="preserve"> justo</w:t>
      </w:r>
      <w:r w:rsidRPr="00EF7084">
        <w:rPr>
          <w:rFonts w:ascii="Arial" w:hAnsi="Arial" w:cs="Arial"/>
          <w:sz w:val="24"/>
          <w:szCs w:val="24"/>
          <w:shd w:val="clear" w:color="auto" w:fill="FFFFFF"/>
        </w:rPr>
        <w:t xml:space="preserve"> de esa manera cómo calificaría mi definición de raza antes de esta sesión</w:t>
      </w:r>
      <w:r w:rsidR="00FC70E4" w:rsidRPr="00EF7084">
        <w:rPr>
          <w:rFonts w:ascii="Arial" w:hAnsi="Arial" w:cs="Arial"/>
          <w:sz w:val="24"/>
          <w:szCs w:val="24"/>
          <w:shd w:val="clear" w:color="auto" w:fill="FFFFFF"/>
        </w:rPr>
        <w:t>, p</w:t>
      </w:r>
      <w:r w:rsidRPr="00EF7084">
        <w:rPr>
          <w:rFonts w:ascii="Arial" w:hAnsi="Arial" w:cs="Arial"/>
          <w:sz w:val="24"/>
          <w:szCs w:val="24"/>
          <w:shd w:val="clear" w:color="auto" w:fill="FFFFFF"/>
        </w:rPr>
        <w:t>restablecida, no pensada, si existe la clasificación la utilizo, pero no significa que</w:t>
      </w:r>
      <w:r w:rsidR="00930434" w:rsidRPr="00EF7084">
        <w:rPr>
          <w:rFonts w:ascii="Arial" w:hAnsi="Arial" w:cs="Arial"/>
          <w:sz w:val="24"/>
          <w:szCs w:val="24"/>
          <w:shd w:val="clear" w:color="auto" w:fill="FFFFFF"/>
        </w:rPr>
        <w:t xml:space="preserve"> la entienda</w:t>
      </w:r>
      <w:r w:rsidRPr="00EF7084">
        <w:rPr>
          <w:rFonts w:ascii="Arial" w:hAnsi="Arial" w:cs="Arial"/>
          <w:sz w:val="24"/>
          <w:szCs w:val="24"/>
          <w:shd w:val="clear" w:color="auto" w:fill="FFFFFF"/>
        </w:rPr>
        <w:t>. Por eso mismo estoy tomando este curso, porque veo la problemática que surge de dicha categorización de la</w:t>
      </w:r>
      <w:r w:rsidR="00930434" w:rsidRPr="00EF7084">
        <w:rPr>
          <w:rFonts w:ascii="Arial" w:hAnsi="Arial" w:cs="Arial"/>
          <w:sz w:val="24"/>
          <w:szCs w:val="24"/>
          <w:shd w:val="clear" w:color="auto" w:fill="FFFFFF"/>
        </w:rPr>
        <w:t xml:space="preserve"> especie humana</w:t>
      </w:r>
      <w:r w:rsidRPr="00EF7084">
        <w:rPr>
          <w:rFonts w:ascii="Arial" w:hAnsi="Arial" w:cs="Arial"/>
          <w:sz w:val="24"/>
          <w:szCs w:val="24"/>
          <w:shd w:val="clear" w:color="auto" w:fill="FFFFFF"/>
        </w:rPr>
        <w:t xml:space="preserve"> y busco participar en encontrar sus vías de solución.</w:t>
      </w:r>
      <w:r w:rsidR="00930434" w:rsidRPr="00EF7084">
        <w:rPr>
          <w:rStyle w:val="Refdenotaalpie"/>
          <w:rFonts w:ascii="Arial" w:hAnsi="Arial" w:cs="Arial"/>
          <w:sz w:val="24"/>
          <w:szCs w:val="24"/>
          <w:shd w:val="clear" w:color="auto" w:fill="FFFFFF"/>
        </w:rPr>
        <w:footnoteReference w:id="1"/>
      </w:r>
      <w:r w:rsidRPr="00EF708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9A1B9C" w:rsidRPr="00EF7084" w:rsidRDefault="009A1B9C" w:rsidP="00B4212E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:rsidR="002C3397" w:rsidRDefault="002C3397" w:rsidP="00B4212E">
      <w:pPr>
        <w:spacing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2C3397" w:rsidRDefault="002C3397" w:rsidP="00B4212E">
      <w:pPr>
        <w:spacing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2C3397" w:rsidRDefault="002C3397" w:rsidP="00B4212E">
      <w:pPr>
        <w:spacing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2C3397" w:rsidRDefault="002C3397" w:rsidP="00B4212E">
      <w:pPr>
        <w:spacing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2C3397" w:rsidRDefault="002C3397" w:rsidP="00B4212E">
      <w:pPr>
        <w:spacing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2C3397" w:rsidRDefault="002C3397" w:rsidP="00B4212E">
      <w:pPr>
        <w:spacing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2C3397" w:rsidRDefault="002C3397" w:rsidP="00B4212E">
      <w:pPr>
        <w:spacing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2C3397" w:rsidRDefault="002C3397" w:rsidP="00B4212E">
      <w:pPr>
        <w:spacing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2C3397" w:rsidRDefault="002C3397" w:rsidP="00B4212E">
      <w:pPr>
        <w:spacing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2C3397" w:rsidRDefault="002C3397" w:rsidP="00B4212E">
      <w:pPr>
        <w:spacing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2C3397" w:rsidRDefault="002C3397" w:rsidP="00B4212E">
      <w:pPr>
        <w:spacing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</w:p>
    <w:p w:rsidR="00B4212E" w:rsidRPr="00AC40AA" w:rsidRDefault="00B4212E" w:rsidP="00B4212E">
      <w:pPr>
        <w:spacing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AC40AA">
        <w:rPr>
          <w:rFonts w:ascii="Arial" w:hAnsi="Arial" w:cs="Arial"/>
          <w:b/>
          <w:sz w:val="24"/>
          <w:szCs w:val="24"/>
          <w:shd w:val="clear" w:color="auto" w:fill="FFFFFF"/>
        </w:rPr>
        <w:t>Luego escribe en una cuartilla cómo cambió tu idea de “raza” a partir de lo que revisaste en esta sesión.</w:t>
      </w:r>
    </w:p>
    <w:p w:rsidR="005F7958" w:rsidRDefault="005F7958" w:rsidP="00EF708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F0F16" w:rsidRDefault="00EF7084" w:rsidP="00EF708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F7084">
        <w:rPr>
          <w:rFonts w:ascii="Arial" w:hAnsi="Arial" w:cs="Arial"/>
          <w:sz w:val="24"/>
          <w:szCs w:val="24"/>
        </w:rPr>
        <w:t xml:space="preserve"> </w:t>
      </w:r>
      <w:r w:rsidR="00C6009E">
        <w:rPr>
          <w:rFonts w:ascii="Arial" w:hAnsi="Arial" w:cs="Arial"/>
          <w:sz w:val="24"/>
          <w:szCs w:val="24"/>
        </w:rPr>
        <w:t xml:space="preserve">Similar la lucha por </w:t>
      </w:r>
      <w:r w:rsidR="00AC40AA">
        <w:rPr>
          <w:rFonts w:ascii="Arial" w:hAnsi="Arial" w:cs="Arial"/>
          <w:sz w:val="24"/>
          <w:szCs w:val="24"/>
        </w:rPr>
        <w:t xml:space="preserve">el </w:t>
      </w:r>
      <w:r w:rsidRPr="00EF7084">
        <w:rPr>
          <w:rFonts w:ascii="Arial" w:hAnsi="Arial" w:cs="Arial"/>
          <w:sz w:val="24"/>
          <w:szCs w:val="24"/>
        </w:rPr>
        <w:t>lenguaje inclusivo</w:t>
      </w:r>
      <w:r w:rsidR="00AC40AA">
        <w:rPr>
          <w:rFonts w:ascii="Arial" w:hAnsi="Arial" w:cs="Arial"/>
          <w:sz w:val="24"/>
          <w:szCs w:val="24"/>
        </w:rPr>
        <w:t xml:space="preserve"> </w:t>
      </w:r>
      <w:r w:rsidR="00C6009E">
        <w:rPr>
          <w:rFonts w:ascii="Arial" w:hAnsi="Arial" w:cs="Arial"/>
          <w:sz w:val="24"/>
          <w:szCs w:val="24"/>
        </w:rPr>
        <w:t>es la lucha</w:t>
      </w:r>
      <w:r w:rsidR="004D2561">
        <w:rPr>
          <w:rFonts w:ascii="Arial" w:hAnsi="Arial" w:cs="Arial"/>
          <w:sz w:val="24"/>
          <w:szCs w:val="24"/>
        </w:rPr>
        <w:t xml:space="preserve"> </w:t>
      </w:r>
      <w:r w:rsidR="00C6009E">
        <w:rPr>
          <w:rFonts w:ascii="Arial" w:hAnsi="Arial" w:cs="Arial"/>
          <w:sz w:val="24"/>
          <w:szCs w:val="24"/>
        </w:rPr>
        <w:t>por</w:t>
      </w:r>
      <w:r w:rsidR="004D2561">
        <w:rPr>
          <w:rFonts w:ascii="Arial" w:hAnsi="Arial" w:cs="Arial"/>
          <w:sz w:val="24"/>
          <w:szCs w:val="24"/>
        </w:rPr>
        <w:t xml:space="preserve"> </w:t>
      </w:r>
      <w:r w:rsidR="00AC40AA">
        <w:rPr>
          <w:rFonts w:ascii="Arial" w:hAnsi="Arial" w:cs="Arial"/>
          <w:sz w:val="24"/>
          <w:szCs w:val="24"/>
        </w:rPr>
        <w:t>el concepto</w:t>
      </w:r>
      <w:r w:rsidR="005B1F8E">
        <w:rPr>
          <w:rFonts w:ascii="Arial" w:hAnsi="Arial" w:cs="Arial"/>
          <w:sz w:val="24"/>
          <w:szCs w:val="24"/>
        </w:rPr>
        <w:t xml:space="preserve"> de raza, y a</w:t>
      </w:r>
      <w:r w:rsidR="003F0F16">
        <w:rPr>
          <w:rFonts w:ascii="Arial" w:hAnsi="Arial" w:cs="Arial"/>
          <w:sz w:val="24"/>
          <w:szCs w:val="24"/>
        </w:rPr>
        <w:t>unque</w:t>
      </w:r>
      <w:r w:rsidR="005B1F8E">
        <w:rPr>
          <w:rFonts w:ascii="Arial" w:hAnsi="Arial" w:cs="Arial"/>
          <w:sz w:val="24"/>
          <w:szCs w:val="24"/>
        </w:rPr>
        <w:t xml:space="preserve"> aplaudo por un lado el temple de sus impulsores</w:t>
      </w:r>
      <w:r w:rsidR="00C6009E">
        <w:rPr>
          <w:rFonts w:ascii="Arial" w:hAnsi="Arial" w:cs="Arial"/>
          <w:sz w:val="24"/>
          <w:szCs w:val="24"/>
        </w:rPr>
        <w:t xml:space="preserve"> por</w:t>
      </w:r>
      <w:r w:rsidR="005F3DD3">
        <w:rPr>
          <w:rFonts w:ascii="Arial" w:hAnsi="Arial" w:cs="Arial"/>
          <w:sz w:val="24"/>
          <w:szCs w:val="24"/>
        </w:rPr>
        <w:t xml:space="preserve"> querer</w:t>
      </w:r>
      <w:r w:rsidR="00C6009E">
        <w:rPr>
          <w:rFonts w:ascii="Arial" w:hAnsi="Arial" w:cs="Arial"/>
          <w:sz w:val="24"/>
          <w:szCs w:val="24"/>
        </w:rPr>
        <w:t xml:space="preserve"> meterse hasta la cocina</w:t>
      </w:r>
      <w:r w:rsidR="00AC40AA">
        <w:rPr>
          <w:rFonts w:ascii="Arial" w:hAnsi="Arial" w:cs="Arial"/>
          <w:sz w:val="24"/>
          <w:szCs w:val="24"/>
        </w:rPr>
        <w:t xml:space="preserve"> de</w:t>
      </w:r>
      <w:r>
        <w:rPr>
          <w:rFonts w:ascii="Arial" w:hAnsi="Arial" w:cs="Arial"/>
          <w:sz w:val="24"/>
          <w:szCs w:val="24"/>
        </w:rPr>
        <w:t xml:space="preserve"> la</w:t>
      </w:r>
      <w:r w:rsidR="00AC40AA">
        <w:rPr>
          <w:rFonts w:ascii="Arial" w:hAnsi="Arial" w:cs="Arial"/>
          <w:sz w:val="24"/>
          <w:szCs w:val="24"/>
        </w:rPr>
        <w:t xml:space="preserve"> RAE</w:t>
      </w:r>
      <w:r w:rsidR="005F3DD3">
        <w:rPr>
          <w:rStyle w:val="Refdenotaalpie"/>
          <w:rFonts w:ascii="Arial" w:hAnsi="Arial" w:cs="Arial"/>
          <w:sz w:val="24"/>
          <w:szCs w:val="24"/>
        </w:rPr>
        <w:footnoteReference w:id="2"/>
      </w:r>
      <w:r w:rsidR="005F3DD3">
        <w:rPr>
          <w:rFonts w:ascii="Arial" w:hAnsi="Arial" w:cs="Arial"/>
          <w:sz w:val="24"/>
          <w:szCs w:val="24"/>
        </w:rPr>
        <w:t>, no termina de pesar lo suficiente para generar el cambio esperado</w:t>
      </w:r>
      <w:r w:rsidR="00495455">
        <w:rPr>
          <w:rFonts w:ascii="Arial" w:hAnsi="Arial" w:cs="Arial"/>
          <w:sz w:val="24"/>
          <w:szCs w:val="24"/>
        </w:rPr>
        <w:t xml:space="preserve"> a la urgencia necesaria.</w:t>
      </w:r>
      <w:r w:rsidR="003F0F16">
        <w:rPr>
          <w:rFonts w:ascii="Arial" w:hAnsi="Arial" w:cs="Arial"/>
          <w:sz w:val="24"/>
          <w:szCs w:val="24"/>
        </w:rPr>
        <w:t xml:space="preserve"> </w:t>
      </w:r>
    </w:p>
    <w:p w:rsidR="004D2561" w:rsidRDefault="00495455" w:rsidP="00EF708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lenguaje bien podría interpretarse como</w:t>
      </w:r>
      <w:r w:rsidR="003F0F16">
        <w:rPr>
          <w:rFonts w:ascii="Arial" w:hAnsi="Arial" w:cs="Arial"/>
          <w:sz w:val="24"/>
          <w:szCs w:val="24"/>
        </w:rPr>
        <w:t xml:space="preserve"> un ser vivo</w:t>
      </w:r>
      <w:r>
        <w:rPr>
          <w:rFonts w:ascii="Arial" w:hAnsi="Arial" w:cs="Arial"/>
          <w:sz w:val="24"/>
          <w:szCs w:val="24"/>
        </w:rPr>
        <w:t>; cómo un río</w:t>
      </w:r>
      <w:r w:rsidR="003F0F16">
        <w:rPr>
          <w:rFonts w:ascii="Arial" w:hAnsi="Arial" w:cs="Arial"/>
          <w:sz w:val="24"/>
          <w:szCs w:val="24"/>
        </w:rPr>
        <w:t xml:space="preserve"> en él se refleja la percepción de</w:t>
      </w:r>
      <w:r w:rsidR="00EF7084" w:rsidRPr="00EF7084">
        <w:rPr>
          <w:rFonts w:ascii="Arial" w:hAnsi="Arial" w:cs="Arial"/>
          <w:sz w:val="24"/>
          <w:szCs w:val="24"/>
        </w:rPr>
        <w:t xml:space="preserve"> </w:t>
      </w:r>
      <w:r w:rsidR="003F0F16">
        <w:rPr>
          <w:rFonts w:ascii="Arial" w:hAnsi="Arial" w:cs="Arial"/>
          <w:sz w:val="24"/>
          <w:szCs w:val="24"/>
        </w:rPr>
        <w:t>lo que nos rodea y al que vamos moldeando según</w:t>
      </w:r>
      <w:r w:rsidR="005F3DD3">
        <w:rPr>
          <w:rFonts w:ascii="Arial" w:hAnsi="Arial" w:cs="Arial"/>
          <w:sz w:val="24"/>
          <w:szCs w:val="24"/>
        </w:rPr>
        <w:t xml:space="preserve"> la época</w:t>
      </w:r>
      <w:r w:rsidR="00EF7084" w:rsidRPr="00EF7084">
        <w:rPr>
          <w:rFonts w:ascii="Arial" w:hAnsi="Arial" w:cs="Arial"/>
          <w:sz w:val="24"/>
          <w:szCs w:val="24"/>
        </w:rPr>
        <w:t>,</w:t>
      </w:r>
      <w:r w:rsidR="005F3DD3">
        <w:rPr>
          <w:rFonts w:ascii="Arial" w:hAnsi="Arial" w:cs="Arial"/>
          <w:sz w:val="24"/>
          <w:szCs w:val="24"/>
        </w:rPr>
        <w:t xml:space="preserve"> geografía</w:t>
      </w:r>
      <w:r w:rsidR="00EF7084" w:rsidRPr="00EF7084">
        <w:rPr>
          <w:rFonts w:ascii="Arial" w:hAnsi="Arial" w:cs="Arial"/>
          <w:sz w:val="24"/>
          <w:szCs w:val="24"/>
        </w:rPr>
        <w:t xml:space="preserve"> y expe</w:t>
      </w:r>
      <w:r w:rsidR="00A335FF">
        <w:rPr>
          <w:rFonts w:ascii="Arial" w:hAnsi="Arial" w:cs="Arial"/>
          <w:sz w:val="24"/>
          <w:szCs w:val="24"/>
        </w:rPr>
        <w:t>riencias</w:t>
      </w:r>
      <w:r>
        <w:rPr>
          <w:rFonts w:ascii="Arial" w:hAnsi="Arial" w:cs="Arial"/>
          <w:sz w:val="24"/>
          <w:szCs w:val="24"/>
        </w:rPr>
        <w:t xml:space="preserve"> del grupo en que se desenvuelva</w:t>
      </w:r>
      <w:r w:rsidR="006D5F36">
        <w:rPr>
          <w:rFonts w:ascii="Arial" w:hAnsi="Arial" w:cs="Arial"/>
          <w:sz w:val="24"/>
          <w:szCs w:val="24"/>
        </w:rPr>
        <w:t>. Pro</w:t>
      </w:r>
      <w:r w:rsidR="00AC40AA">
        <w:rPr>
          <w:rFonts w:ascii="Arial" w:hAnsi="Arial" w:cs="Arial"/>
          <w:sz w:val="24"/>
          <w:szCs w:val="24"/>
        </w:rPr>
        <w:t>poner</w:t>
      </w:r>
      <w:r>
        <w:rPr>
          <w:rFonts w:ascii="Arial" w:hAnsi="Arial" w:cs="Arial"/>
          <w:sz w:val="24"/>
          <w:szCs w:val="24"/>
        </w:rPr>
        <w:t xml:space="preserve"> </w:t>
      </w:r>
      <w:r w:rsidR="006D5F36">
        <w:rPr>
          <w:rFonts w:ascii="Arial" w:hAnsi="Arial" w:cs="Arial"/>
          <w:sz w:val="24"/>
          <w:szCs w:val="24"/>
        </w:rPr>
        <w:t xml:space="preserve"> que e</w:t>
      </w:r>
      <w:r>
        <w:rPr>
          <w:rFonts w:ascii="Arial" w:hAnsi="Arial" w:cs="Arial"/>
          <w:sz w:val="24"/>
          <w:szCs w:val="24"/>
        </w:rPr>
        <w:t>l lenguaje</w:t>
      </w:r>
      <w:r w:rsidR="006D5F36">
        <w:rPr>
          <w:rFonts w:ascii="Arial" w:hAnsi="Arial" w:cs="Arial"/>
          <w:sz w:val="24"/>
          <w:szCs w:val="24"/>
        </w:rPr>
        <w:t xml:space="preserve"> siga</w:t>
      </w:r>
      <w:r>
        <w:rPr>
          <w:rFonts w:ascii="Arial" w:hAnsi="Arial" w:cs="Arial"/>
          <w:sz w:val="24"/>
          <w:szCs w:val="24"/>
        </w:rPr>
        <w:t xml:space="preserve"> un cauce específico</w:t>
      </w:r>
      <w:r w:rsidR="00AC40AA">
        <w:rPr>
          <w:rFonts w:ascii="Arial" w:hAnsi="Arial" w:cs="Arial"/>
          <w:sz w:val="24"/>
          <w:szCs w:val="24"/>
        </w:rPr>
        <w:t xml:space="preserve"> –aunque ‘</w:t>
      </w:r>
      <w:r>
        <w:rPr>
          <w:rFonts w:ascii="Arial" w:hAnsi="Arial" w:cs="Arial"/>
          <w:sz w:val="24"/>
          <w:szCs w:val="24"/>
        </w:rPr>
        <w:t>inclusivo</w:t>
      </w:r>
      <w:r w:rsidR="00AC40AA">
        <w:rPr>
          <w:rFonts w:ascii="Arial" w:hAnsi="Arial" w:cs="Arial"/>
          <w:sz w:val="24"/>
          <w:szCs w:val="24"/>
        </w:rPr>
        <w:t xml:space="preserve">’, </w:t>
      </w:r>
      <w:r w:rsidR="003F0F16">
        <w:rPr>
          <w:rFonts w:ascii="Arial" w:hAnsi="Arial" w:cs="Arial"/>
          <w:sz w:val="24"/>
          <w:szCs w:val="24"/>
        </w:rPr>
        <w:t>sin alterar primero el entorno al que le corresponde descifrar</w:t>
      </w:r>
      <w:r>
        <w:rPr>
          <w:rFonts w:ascii="Arial" w:hAnsi="Arial" w:cs="Arial"/>
          <w:sz w:val="24"/>
          <w:szCs w:val="24"/>
        </w:rPr>
        <w:t xml:space="preserve"> sería proponer una solució</w:t>
      </w:r>
      <w:r w:rsidR="006D5F36">
        <w:rPr>
          <w:rFonts w:ascii="Arial" w:hAnsi="Arial" w:cs="Arial"/>
          <w:sz w:val="24"/>
          <w:szCs w:val="24"/>
        </w:rPr>
        <w:t>n superficial.</w:t>
      </w:r>
      <w:r>
        <w:rPr>
          <w:rFonts w:ascii="Arial" w:hAnsi="Arial" w:cs="Arial"/>
          <w:sz w:val="24"/>
          <w:szCs w:val="24"/>
        </w:rPr>
        <w:t xml:space="preserve"> </w:t>
      </w:r>
    </w:p>
    <w:p w:rsidR="006D5F36" w:rsidRDefault="006D5F36" w:rsidP="00EF708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2C2612">
        <w:rPr>
          <w:rFonts w:ascii="Arial" w:hAnsi="Arial" w:cs="Arial"/>
          <w:sz w:val="24"/>
          <w:szCs w:val="24"/>
        </w:rPr>
        <w:t>i bien es imperativo que empujemos a la sociedad hacia el término de ´diversidad humana´</w:t>
      </w:r>
      <w:r>
        <w:rPr>
          <w:rFonts w:ascii="Arial" w:hAnsi="Arial" w:cs="Arial"/>
          <w:sz w:val="24"/>
          <w:szCs w:val="24"/>
        </w:rPr>
        <w:t xml:space="preserve">, es necesario primero cercar la problemática que nos ha traído la concepción de raza. </w:t>
      </w:r>
      <w:r w:rsidR="00663972">
        <w:rPr>
          <w:rFonts w:ascii="Arial" w:hAnsi="Arial" w:cs="Arial"/>
          <w:sz w:val="24"/>
          <w:szCs w:val="24"/>
        </w:rPr>
        <w:t>El video introductorio lo menciona</w:t>
      </w:r>
      <w:r w:rsidRPr="00EF7084">
        <w:rPr>
          <w:rFonts w:ascii="Arial" w:hAnsi="Arial" w:cs="Arial"/>
          <w:sz w:val="24"/>
          <w:szCs w:val="24"/>
        </w:rPr>
        <w:t>, somos seres taxonómicos</w:t>
      </w:r>
      <w:r>
        <w:rPr>
          <w:rFonts w:ascii="Arial" w:hAnsi="Arial" w:cs="Arial"/>
          <w:sz w:val="24"/>
          <w:szCs w:val="24"/>
        </w:rPr>
        <w:t>. La mente humana necesita entenderse y exp</w:t>
      </w:r>
      <w:r w:rsidR="00663972">
        <w:rPr>
          <w:rFonts w:ascii="Arial" w:hAnsi="Arial" w:cs="Arial"/>
          <w:sz w:val="24"/>
          <w:szCs w:val="24"/>
        </w:rPr>
        <w:t>licarse para sí, para los demás</w:t>
      </w:r>
      <w:r w:rsidR="00663972">
        <w:rPr>
          <w:rStyle w:val="Refdenotaalpie"/>
          <w:rFonts w:ascii="Arial" w:hAnsi="Arial" w:cs="Arial"/>
          <w:sz w:val="24"/>
          <w:szCs w:val="24"/>
        </w:rPr>
        <w:footnoteReference w:id="3"/>
      </w:r>
      <w:r w:rsidR="00663972">
        <w:rPr>
          <w:rFonts w:ascii="Arial" w:hAnsi="Arial" w:cs="Arial"/>
          <w:sz w:val="24"/>
          <w:szCs w:val="24"/>
        </w:rPr>
        <w:t xml:space="preserve">, el concepto de raza existe solo para de construirse. </w:t>
      </w:r>
    </w:p>
    <w:p w:rsidR="002C3397" w:rsidRPr="00EF7084" w:rsidRDefault="006D5F36" w:rsidP="00AE510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2C2612">
        <w:rPr>
          <w:rFonts w:ascii="Arial" w:hAnsi="Arial" w:cs="Arial"/>
          <w:sz w:val="24"/>
          <w:szCs w:val="24"/>
        </w:rPr>
        <w:t>prender</w:t>
      </w:r>
      <w:r w:rsidR="002C3397">
        <w:rPr>
          <w:rFonts w:ascii="Arial" w:hAnsi="Arial" w:cs="Arial"/>
          <w:sz w:val="24"/>
          <w:szCs w:val="24"/>
        </w:rPr>
        <w:t xml:space="preserve"> </w:t>
      </w:r>
      <w:r w:rsidR="002C2612">
        <w:rPr>
          <w:rFonts w:ascii="Arial" w:hAnsi="Arial" w:cs="Arial"/>
          <w:sz w:val="24"/>
          <w:szCs w:val="24"/>
        </w:rPr>
        <w:t>del</w:t>
      </w:r>
      <w:r w:rsidR="002C3397">
        <w:rPr>
          <w:rFonts w:ascii="Arial" w:hAnsi="Arial" w:cs="Arial"/>
          <w:sz w:val="24"/>
          <w:szCs w:val="24"/>
        </w:rPr>
        <w:t xml:space="preserve"> </w:t>
      </w:r>
      <w:r w:rsidR="002C2612">
        <w:rPr>
          <w:rFonts w:ascii="Arial" w:hAnsi="Arial" w:cs="Arial"/>
          <w:sz w:val="24"/>
          <w:szCs w:val="24"/>
        </w:rPr>
        <w:t>cauce</w:t>
      </w:r>
      <w:r w:rsidR="002C3397">
        <w:rPr>
          <w:rFonts w:ascii="Arial" w:hAnsi="Arial" w:cs="Arial"/>
          <w:sz w:val="24"/>
          <w:szCs w:val="24"/>
        </w:rPr>
        <w:t xml:space="preserve"> del lenguaje</w:t>
      </w:r>
      <w:r w:rsidR="00663972">
        <w:rPr>
          <w:rFonts w:ascii="Arial" w:hAnsi="Arial" w:cs="Arial"/>
          <w:sz w:val="24"/>
          <w:szCs w:val="24"/>
        </w:rPr>
        <w:t xml:space="preserve"> que se moldea </w:t>
      </w:r>
      <w:r w:rsidR="00AE5102">
        <w:rPr>
          <w:rFonts w:ascii="Arial" w:hAnsi="Arial" w:cs="Arial"/>
          <w:sz w:val="24"/>
          <w:szCs w:val="24"/>
        </w:rPr>
        <w:t>en</w:t>
      </w:r>
      <w:r w:rsidR="00663972">
        <w:rPr>
          <w:rFonts w:ascii="Arial" w:hAnsi="Arial" w:cs="Arial"/>
          <w:sz w:val="24"/>
          <w:szCs w:val="24"/>
        </w:rPr>
        <w:t>tre</w:t>
      </w:r>
      <w:r w:rsidR="00AE5102">
        <w:rPr>
          <w:rFonts w:ascii="Arial" w:hAnsi="Arial" w:cs="Arial"/>
          <w:sz w:val="24"/>
          <w:szCs w:val="24"/>
        </w:rPr>
        <w:t xml:space="preserve"> sus hablantes, quienes</w:t>
      </w:r>
      <w:r w:rsidR="00E824A4">
        <w:rPr>
          <w:rFonts w:ascii="Arial" w:hAnsi="Arial" w:cs="Arial"/>
          <w:sz w:val="24"/>
          <w:szCs w:val="24"/>
        </w:rPr>
        <w:t xml:space="preserve"> lo convierten en expresión</w:t>
      </w:r>
      <w:r w:rsidR="00663972">
        <w:rPr>
          <w:rFonts w:ascii="Arial" w:hAnsi="Arial" w:cs="Arial"/>
          <w:sz w:val="24"/>
          <w:szCs w:val="24"/>
        </w:rPr>
        <w:t xml:space="preserve"> que se cuela sin que lo</w:t>
      </w:r>
      <w:r>
        <w:rPr>
          <w:rFonts w:ascii="Arial" w:hAnsi="Arial" w:cs="Arial"/>
          <w:sz w:val="24"/>
          <w:szCs w:val="24"/>
        </w:rPr>
        <w:t xml:space="preserve"> empujen en las fauces de la RAE</w:t>
      </w:r>
      <w:r w:rsidR="00E824A4">
        <w:rPr>
          <w:rFonts w:ascii="Arial" w:hAnsi="Arial" w:cs="Arial"/>
          <w:sz w:val="24"/>
          <w:szCs w:val="24"/>
        </w:rPr>
        <w:t xml:space="preserve">. Así </w:t>
      </w:r>
      <w:r w:rsidR="00AE5102">
        <w:rPr>
          <w:rFonts w:ascii="Arial" w:hAnsi="Arial" w:cs="Arial"/>
          <w:sz w:val="24"/>
          <w:szCs w:val="24"/>
        </w:rPr>
        <w:t xml:space="preserve"> con </w:t>
      </w:r>
      <w:r w:rsidR="00E824A4">
        <w:rPr>
          <w:rFonts w:ascii="Arial" w:hAnsi="Arial" w:cs="Arial"/>
          <w:sz w:val="24"/>
          <w:szCs w:val="24"/>
        </w:rPr>
        <w:t>el concepto de raza y</w:t>
      </w:r>
      <w:r>
        <w:rPr>
          <w:rFonts w:ascii="Arial" w:hAnsi="Arial" w:cs="Arial"/>
          <w:sz w:val="24"/>
          <w:szCs w:val="24"/>
        </w:rPr>
        <w:t xml:space="preserve"> racismo,</w:t>
      </w:r>
      <w:r w:rsidR="00E824A4">
        <w:rPr>
          <w:rFonts w:ascii="Arial" w:hAnsi="Arial" w:cs="Arial"/>
          <w:sz w:val="24"/>
          <w:szCs w:val="24"/>
        </w:rPr>
        <w:t xml:space="preserve"> </w:t>
      </w:r>
      <w:r w:rsidR="002C3397">
        <w:rPr>
          <w:rFonts w:ascii="Arial" w:hAnsi="Arial" w:cs="Arial"/>
          <w:sz w:val="24"/>
          <w:szCs w:val="24"/>
        </w:rPr>
        <w:t>desgajar</w:t>
      </w:r>
      <w:r>
        <w:rPr>
          <w:rFonts w:ascii="Arial" w:hAnsi="Arial" w:cs="Arial"/>
          <w:sz w:val="24"/>
          <w:szCs w:val="24"/>
        </w:rPr>
        <w:t>lo</w:t>
      </w:r>
      <w:r w:rsidR="00E824A4">
        <w:rPr>
          <w:rFonts w:ascii="Arial" w:hAnsi="Arial" w:cs="Arial"/>
          <w:sz w:val="24"/>
          <w:szCs w:val="24"/>
        </w:rPr>
        <w:t xml:space="preserve"> en</w:t>
      </w:r>
      <w:r w:rsidR="002C3397">
        <w:rPr>
          <w:rFonts w:ascii="Arial" w:hAnsi="Arial" w:cs="Arial"/>
          <w:sz w:val="24"/>
          <w:szCs w:val="24"/>
        </w:rPr>
        <w:t xml:space="preserve"> </w:t>
      </w:r>
      <w:r w:rsidR="00663972">
        <w:rPr>
          <w:rFonts w:ascii="Arial" w:hAnsi="Arial" w:cs="Arial"/>
          <w:sz w:val="24"/>
          <w:szCs w:val="24"/>
        </w:rPr>
        <w:t>análisis</w:t>
      </w:r>
      <w:r w:rsidR="005F795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sobre </w:t>
      </w:r>
      <w:r w:rsidR="00E824A4">
        <w:rPr>
          <w:rFonts w:ascii="Arial" w:hAnsi="Arial" w:cs="Arial"/>
          <w:sz w:val="24"/>
          <w:szCs w:val="24"/>
        </w:rPr>
        <w:t>la des</w:t>
      </w:r>
      <w:r>
        <w:rPr>
          <w:rFonts w:ascii="Arial" w:hAnsi="Arial" w:cs="Arial"/>
          <w:sz w:val="24"/>
          <w:szCs w:val="24"/>
        </w:rPr>
        <w:t>igualdad social que nos ha traído el</w:t>
      </w:r>
      <w:r w:rsidR="00AE5102">
        <w:rPr>
          <w:rFonts w:ascii="Arial" w:hAnsi="Arial" w:cs="Arial"/>
          <w:sz w:val="24"/>
          <w:szCs w:val="24"/>
        </w:rPr>
        <w:t xml:space="preserve"> mal uso del término;</w:t>
      </w:r>
      <w:r>
        <w:rPr>
          <w:rFonts w:ascii="Arial" w:hAnsi="Arial" w:cs="Arial"/>
          <w:sz w:val="24"/>
          <w:szCs w:val="24"/>
        </w:rPr>
        <w:t xml:space="preserve"> y</w:t>
      </w:r>
      <w:bookmarkStart w:id="0" w:name="_GoBack"/>
      <w:bookmarkEnd w:id="0"/>
      <w:r w:rsidR="00AE5102">
        <w:rPr>
          <w:rFonts w:ascii="Arial" w:hAnsi="Arial" w:cs="Arial"/>
          <w:sz w:val="24"/>
          <w:szCs w:val="24"/>
        </w:rPr>
        <w:t xml:space="preserve"> que un día</w:t>
      </w:r>
      <w:r w:rsidR="00E824A4">
        <w:rPr>
          <w:rFonts w:ascii="Arial" w:hAnsi="Arial" w:cs="Arial"/>
          <w:sz w:val="24"/>
          <w:szCs w:val="24"/>
        </w:rPr>
        <w:t xml:space="preserve"> sobre la marcha</w:t>
      </w:r>
      <w:r w:rsidR="0066397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sin darnos cuenta</w:t>
      </w:r>
      <w:r w:rsidR="00E824A4">
        <w:rPr>
          <w:rFonts w:ascii="Arial" w:hAnsi="Arial" w:cs="Arial"/>
          <w:sz w:val="24"/>
          <w:szCs w:val="24"/>
        </w:rPr>
        <w:t xml:space="preserve">, nos hallemos </w:t>
      </w:r>
      <w:r>
        <w:rPr>
          <w:rFonts w:ascii="Arial" w:hAnsi="Arial" w:cs="Arial"/>
          <w:sz w:val="24"/>
          <w:szCs w:val="24"/>
        </w:rPr>
        <w:t>usando lenguaje inclusivo</w:t>
      </w:r>
      <w:r w:rsidR="00E824A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así</w:t>
      </w:r>
      <w:r w:rsidR="00E824A4">
        <w:rPr>
          <w:rFonts w:ascii="Arial" w:hAnsi="Arial" w:cs="Arial"/>
          <w:sz w:val="24"/>
          <w:szCs w:val="24"/>
        </w:rPr>
        <w:t xml:space="preserve"> </w:t>
      </w:r>
      <w:r w:rsidR="00AE5102">
        <w:rPr>
          <w:rFonts w:ascii="Arial" w:hAnsi="Arial" w:cs="Arial"/>
          <w:sz w:val="24"/>
          <w:szCs w:val="24"/>
        </w:rPr>
        <w:t>también concibamos</w:t>
      </w:r>
      <w:r>
        <w:rPr>
          <w:rFonts w:ascii="Arial" w:hAnsi="Arial" w:cs="Arial"/>
          <w:sz w:val="24"/>
          <w:szCs w:val="24"/>
        </w:rPr>
        <w:t xml:space="preserve"> e</w:t>
      </w:r>
      <w:r w:rsidR="002C3397">
        <w:rPr>
          <w:rFonts w:ascii="Arial" w:hAnsi="Arial" w:cs="Arial"/>
          <w:sz w:val="24"/>
          <w:szCs w:val="24"/>
        </w:rPr>
        <w:t>l c</w:t>
      </w:r>
      <w:r w:rsidR="00AE5102">
        <w:rPr>
          <w:rFonts w:ascii="Arial" w:hAnsi="Arial" w:cs="Arial"/>
          <w:sz w:val="24"/>
          <w:szCs w:val="24"/>
        </w:rPr>
        <w:t xml:space="preserve">oncepto de raza </w:t>
      </w:r>
      <w:r>
        <w:rPr>
          <w:rFonts w:ascii="Arial" w:hAnsi="Arial" w:cs="Arial"/>
          <w:sz w:val="24"/>
          <w:szCs w:val="24"/>
        </w:rPr>
        <w:t xml:space="preserve">cómo </w:t>
      </w:r>
      <w:r w:rsidR="002C3397">
        <w:rPr>
          <w:rFonts w:ascii="Arial" w:hAnsi="Arial" w:cs="Arial"/>
          <w:sz w:val="24"/>
          <w:szCs w:val="24"/>
        </w:rPr>
        <w:t>an</w:t>
      </w:r>
      <w:r w:rsidR="00AE5102">
        <w:rPr>
          <w:rFonts w:ascii="Arial" w:hAnsi="Arial" w:cs="Arial"/>
          <w:sz w:val="24"/>
          <w:szCs w:val="24"/>
        </w:rPr>
        <w:t xml:space="preserve">tiguo, </w:t>
      </w:r>
      <w:r w:rsidR="00E824A4">
        <w:rPr>
          <w:rFonts w:ascii="Arial" w:hAnsi="Arial" w:cs="Arial"/>
          <w:sz w:val="24"/>
          <w:szCs w:val="24"/>
        </w:rPr>
        <w:t>ya</w:t>
      </w:r>
      <w:r w:rsidR="002C3397">
        <w:rPr>
          <w:rFonts w:ascii="Arial" w:hAnsi="Arial" w:cs="Arial"/>
          <w:sz w:val="24"/>
          <w:szCs w:val="24"/>
        </w:rPr>
        <w:t xml:space="preserve"> rebasado por </w:t>
      </w:r>
      <w:r w:rsidR="00AE5102">
        <w:rPr>
          <w:rFonts w:ascii="Arial" w:hAnsi="Arial" w:cs="Arial"/>
          <w:sz w:val="24"/>
          <w:szCs w:val="24"/>
        </w:rPr>
        <w:t xml:space="preserve"> el de “</w:t>
      </w:r>
      <w:r w:rsidR="002C3397">
        <w:rPr>
          <w:rFonts w:ascii="Arial" w:hAnsi="Arial" w:cs="Arial"/>
          <w:sz w:val="24"/>
          <w:szCs w:val="24"/>
        </w:rPr>
        <w:t>diversidad humana</w:t>
      </w:r>
      <w:r w:rsidR="00AE5102">
        <w:rPr>
          <w:rFonts w:ascii="Arial" w:hAnsi="Arial" w:cs="Arial"/>
          <w:sz w:val="24"/>
          <w:szCs w:val="24"/>
        </w:rPr>
        <w:t xml:space="preserve">”. </w:t>
      </w:r>
    </w:p>
    <w:p w:rsidR="009A1B9C" w:rsidRPr="00B4212E" w:rsidRDefault="00EF7084" w:rsidP="00B4212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9A1B9C" w:rsidRPr="00B421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A48" w:rsidRDefault="00AB7A48" w:rsidP="00930434">
      <w:pPr>
        <w:spacing w:after="0" w:line="240" w:lineRule="auto"/>
      </w:pPr>
      <w:r>
        <w:separator/>
      </w:r>
    </w:p>
  </w:endnote>
  <w:endnote w:type="continuationSeparator" w:id="0">
    <w:p w:rsidR="00AB7A48" w:rsidRDefault="00AB7A48" w:rsidP="00930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A48" w:rsidRDefault="00AB7A48" w:rsidP="00930434">
      <w:pPr>
        <w:spacing w:after="0" w:line="240" w:lineRule="auto"/>
      </w:pPr>
      <w:r>
        <w:separator/>
      </w:r>
    </w:p>
  </w:footnote>
  <w:footnote w:type="continuationSeparator" w:id="0">
    <w:p w:rsidR="00AB7A48" w:rsidRDefault="00AB7A48" w:rsidP="00930434">
      <w:pPr>
        <w:spacing w:after="0" w:line="240" w:lineRule="auto"/>
      </w:pPr>
      <w:r>
        <w:continuationSeparator/>
      </w:r>
    </w:p>
  </w:footnote>
  <w:footnote w:id="1">
    <w:p w:rsidR="00930434" w:rsidRDefault="00930434">
      <w:pPr>
        <w:pStyle w:val="Textonotapie"/>
      </w:pPr>
      <w:r>
        <w:rPr>
          <w:rStyle w:val="Refdenotaalpie"/>
        </w:rPr>
        <w:footnoteRef/>
      </w:r>
      <w:r>
        <w:t xml:space="preserve"> Reich, David (2018</w:t>
      </w:r>
      <w:r w:rsidRPr="00930434">
        <w:rPr>
          <w:i/>
        </w:rPr>
        <w:t>), “</w:t>
      </w:r>
      <w:r w:rsidRPr="00930434">
        <w:t>Cómo la genética está cambiando nuestro entendimiento de la ‘raza’</w:t>
      </w:r>
      <w:r>
        <w:t>”</w:t>
      </w:r>
      <w:r w:rsidR="00EF7084" w:rsidRPr="00EF7084">
        <w:t xml:space="preserve"> </w:t>
      </w:r>
      <w:r w:rsidR="00EF7084">
        <w:t xml:space="preserve">(Traducción de Diego Morales and Olivia </w:t>
      </w:r>
      <w:proofErr w:type="spellStart"/>
      <w:r w:rsidR="00EF7084">
        <w:t>Gall</w:t>
      </w:r>
      <w:proofErr w:type="spellEnd"/>
      <w:r w:rsidR="00EF7084">
        <w:t>)</w:t>
      </w:r>
      <w:r>
        <w:t xml:space="preserve">, en </w:t>
      </w:r>
      <w:r w:rsidRPr="00930434">
        <w:rPr>
          <w:i/>
        </w:rPr>
        <w:t>New York Times</w:t>
      </w:r>
      <w:r w:rsidR="00EF7084">
        <w:t xml:space="preserve">, Opinión, Materia Gris., pp. 4-8 </w:t>
      </w:r>
    </w:p>
  </w:footnote>
  <w:footnote w:id="2">
    <w:p w:rsidR="005F3DD3" w:rsidRDefault="005F3DD3">
      <w:pPr>
        <w:pStyle w:val="Textonotapie"/>
      </w:pPr>
      <w:r>
        <w:rPr>
          <w:rStyle w:val="Refdenotaalpie"/>
        </w:rPr>
        <w:footnoteRef/>
      </w:r>
      <w:r>
        <w:t xml:space="preserve"> Real Academia de la Lengua Española</w:t>
      </w:r>
    </w:p>
  </w:footnote>
  <w:footnote w:id="3">
    <w:p w:rsidR="00663972" w:rsidRDefault="00663972">
      <w:pPr>
        <w:pStyle w:val="Textonotapie"/>
      </w:pPr>
      <w:r>
        <w:rPr>
          <w:rStyle w:val="Refdenotaalpie"/>
        </w:rPr>
        <w:footnoteRef/>
      </w:r>
      <w:r>
        <w:t>Consultado el 27 de Enero, 2020</w:t>
      </w:r>
      <w:r>
        <w:t xml:space="preserve"> en:  </w:t>
      </w:r>
      <w:hyperlink r:id="rId1" w:history="1">
        <w:r>
          <w:rPr>
            <w:rStyle w:val="Hipervnculo"/>
          </w:rPr>
          <w:t>https://www.youtube.com/watch?v=Dh1FgInV9b8&amp;feature=youtu.be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B9C"/>
    <w:rsid w:val="0004164D"/>
    <w:rsid w:val="002510C6"/>
    <w:rsid w:val="002C2612"/>
    <w:rsid w:val="002C3397"/>
    <w:rsid w:val="003F0F16"/>
    <w:rsid w:val="00495455"/>
    <w:rsid w:val="004D2561"/>
    <w:rsid w:val="005B1F8E"/>
    <w:rsid w:val="005F3DD3"/>
    <w:rsid w:val="005F7958"/>
    <w:rsid w:val="00663972"/>
    <w:rsid w:val="006D5F36"/>
    <w:rsid w:val="00930434"/>
    <w:rsid w:val="009A1B9C"/>
    <w:rsid w:val="00A335FF"/>
    <w:rsid w:val="00AA7C99"/>
    <w:rsid w:val="00AB7A48"/>
    <w:rsid w:val="00AC40AA"/>
    <w:rsid w:val="00AE5102"/>
    <w:rsid w:val="00B4212E"/>
    <w:rsid w:val="00BA15C3"/>
    <w:rsid w:val="00C6009E"/>
    <w:rsid w:val="00E824A4"/>
    <w:rsid w:val="00EF7084"/>
    <w:rsid w:val="00FC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F0FD53-6D47-4D79-8391-0ED70E4A4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93043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304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30434"/>
    <w:rPr>
      <w:vertAlign w:val="superscript"/>
    </w:rPr>
  </w:style>
  <w:style w:type="character" w:styleId="Hipervnculo">
    <w:name w:val="Hyperlink"/>
    <w:basedOn w:val="Fuentedeprrafopredeter"/>
    <w:uiPriority w:val="99"/>
    <w:semiHidden/>
    <w:unhideWhenUsed/>
    <w:rsid w:val="006639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5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youtube.com/watch?v=Dh1FgInV9b8&amp;feature=youtu.b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A6301-522B-4FF7-A870-61AD64201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2208</TotalTime>
  <Pages>2</Pages>
  <Words>379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MachadoOvalle</dc:creator>
  <cp:keywords/>
  <dc:description/>
  <cp:lastModifiedBy>Leticia MachadoOvalle</cp:lastModifiedBy>
  <cp:revision>3</cp:revision>
  <dcterms:created xsi:type="dcterms:W3CDTF">2020-01-30T01:17:00Z</dcterms:created>
  <dcterms:modified xsi:type="dcterms:W3CDTF">2020-02-02T23:27:00Z</dcterms:modified>
</cp:coreProperties>
</file>