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7349" w:rsidRDefault="00DD7349" w:rsidP="00DD7349">
      <w:pPr>
        <w:pStyle w:val="Ttulo4"/>
        <w:shd w:val="clear" w:color="auto" w:fill="FFFFFF"/>
        <w:spacing w:before="0" w:beforeAutospacing="0" w:after="225" w:afterAutospacing="0" w:line="360" w:lineRule="atLeast"/>
        <w:textAlignment w:val="baseline"/>
        <w:rPr>
          <w:rFonts w:ascii="Arial" w:hAnsi="Arial" w:cs="Arial"/>
        </w:rPr>
      </w:pPr>
      <w:r>
        <w:rPr>
          <w:rFonts w:ascii="Arial" w:hAnsi="Arial" w:cs="Arial"/>
        </w:rPr>
        <w:t xml:space="preserve">             Tarea: Racismo y Xenofobia en Internet</w:t>
      </w:r>
    </w:p>
    <w:p w:rsidR="00DD7349" w:rsidRPr="00DD7349" w:rsidRDefault="00DD7349" w:rsidP="00DD7349">
      <w:pPr>
        <w:pStyle w:val="Ttulo4"/>
        <w:shd w:val="clear" w:color="auto" w:fill="FFFFFF"/>
        <w:spacing w:after="225" w:line="360" w:lineRule="atLeast"/>
        <w:textAlignment w:val="baseline"/>
        <w:rPr>
          <w:rFonts w:ascii="Arial" w:hAnsi="Arial" w:cs="Arial"/>
        </w:rPr>
      </w:pPr>
      <w:r w:rsidRPr="00DD7349">
        <w:rPr>
          <w:rFonts w:ascii="Arial" w:hAnsi="Arial" w:cs="Arial"/>
        </w:rPr>
        <w:t>En él identifica:</w:t>
      </w:r>
    </w:p>
    <w:p w:rsidR="00DD7349" w:rsidRPr="00DD7349" w:rsidRDefault="00DD7349" w:rsidP="00DD7349">
      <w:pPr>
        <w:pStyle w:val="Ttulo4"/>
        <w:shd w:val="clear" w:color="auto" w:fill="FFFFFF"/>
        <w:spacing w:after="225" w:line="360" w:lineRule="atLeast"/>
        <w:textAlignment w:val="baseline"/>
        <w:rPr>
          <w:rFonts w:ascii="Arial" w:hAnsi="Arial" w:cs="Arial"/>
        </w:rPr>
      </w:pPr>
      <w:r w:rsidRPr="00DD7349">
        <w:rPr>
          <w:rFonts w:ascii="Arial" w:hAnsi="Arial" w:cs="Arial"/>
        </w:rPr>
        <w:t>a) Las ideas sobre la “raza” que ahora sabes que son falsas;</w:t>
      </w:r>
    </w:p>
    <w:p w:rsidR="00DD7349" w:rsidRDefault="00DD7349" w:rsidP="00DD7349">
      <w:pPr>
        <w:pStyle w:val="Ttulo4"/>
        <w:shd w:val="clear" w:color="auto" w:fill="FFFFFF"/>
        <w:spacing w:after="225" w:line="360" w:lineRule="atLeast"/>
        <w:textAlignment w:val="baseline"/>
        <w:rPr>
          <w:rFonts w:ascii="Arial" w:hAnsi="Arial" w:cs="Arial"/>
        </w:rPr>
      </w:pPr>
      <w:r w:rsidRPr="00DD7349">
        <w:rPr>
          <w:rFonts w:ascii="Arial" w:hAnsi="Arial" w:cs="Arial"/>
        </w:rPr>
        <w:t>b) los actos o discursos racistas, y</w:t>
      </w:r>
    </w:p>
    <w:p w:rsidR="00DD7349" w:rsidRPr="00DD7349" w:rsidRDefault="00DD7349" w:rsidP="00DD7349">
      <w:pPr>
        <w:pStyle w:val="Ttulo4"/>
        <w:shd w:val="clear" w:color="auto" w:fill="FFFFFF"/>
        <w:spacing w:after="225" w:line="360" w:lineRule="atLeast"/>
        <w:textAlignment w:val="baseline"/>
        <w:rPr>
          <w:rFonts w:ascii="Arial" w:hAnsi="Arial" w:cs="Arial"/>
        </w:rPr>
      </w:pPr>
      <w:r w:rsidRPr="00DD7349">
        <w:rPr>
          <w:rFonts w:ascii="Arial" w:hAnsi="Arial" w:cs="Arial"/>
        </w:rPr>
        <w:t>c) los actos o discursos xenófobos.</w:t>
      </w:r>
    </w:p>
    <w:p w:rsidR="00DD7349" w:rsidRDefault="00DD7349">
      <w:pPr>
        <w:rPr>
          <w:rFonts w:ascii="Arial" w:hAnsi="Arial" w:cs="Arial"/>
          <w:b/>
          <w:bCs/>
          <w:sz w:val="24"/>
          <w:szCs w:val="24"/>
        </w:rPr>
      </w:pPr>
    </w:p>
    <w:p w:rsidR="00DD7349" w:rsidRDefault="009B4AD9">
      <w:pPr>
        <w:rPr>
          <w:rFonts w:ascii="Arial" w:hAnsi="Arial" w:cs="Arial"/>
          <w:sz w:val="24"/>
          <w:szCs w:val="24"/>
        </w:rPr>
      </w:pPr>
      <w:r>
        <w:rPr>
          <w:rFonts w:ascii="Arial" w:hAnsi="Arial" w:cs="Arial"/>
          <w:sz w:val="24"/>
          <w:szCs w:val="24"/>
        </w:rPr>
        <w:t>1.</w:t>
      </w:r>
      <w:r w:rsidR="00CB5E76">
        <w:rPr>
          <w:rFonts w:ascii="Arial" w:hAnsi="Arial" w:cs="Arial"/>
          <w:sz w:val="24"/>
          <w:szCs w:val="24"/>
        </w:rPr>
        <w:t>-</w:t>
      </w:r>
      <w:r>
        <w:rPr>
          <w:rFonts w:ascii="Arial" w:hAnsi="Arial" w:cs="Arial"/>
          <w:sz w:val="24"/>
          <w:szCs w:val="24"/>
        </w:rPr>
        <w:t>El primer video que asumo es de un youtuber español replica las ideas de que “las razas” humanas dotan a  las personas de ciertas características, diciendo cosas como que “La raza negra” (inclusive hablando de las personas negras como afroamericanos), este chico en momentos raya la línea de los discursos racistas, como al comentar sobre el humor de las mujeres negras.</w:t>
      </w:r>
    </w:p>
    <w:p w:rsidR="009B4AD9" w:rsidRDefault="009B4AD9">
      <w:pPr>
        <w:rPr>
          <w:rFonts w:ascii="Arial" w:hAnsi="Arial" w:cs="Arial"/>
          <w:sz w:val="24"/>
          <w:szCs w:val="24"/>
        </w:rPr>
      </w:pPr>
    </w:p>
    <w:p w:rsidR="009B4AD9" w:rsidRDefault="009B4AD9">
      <w:pPr>
        <w:rPr>
          <w:rFonts w:ascii="Arial" w:hAnsi="Arial" w:cs="Arial"/>
          <w:sz w:val="24"/>
          <w:szCs w:val="24"/>
        </w:rPr>
      </w:pPr>
      <w:r>
        <w:rPr>
          <w:rFonts w:ascii="Arial" w:hAnsi="Arial" w:cs="Arial"/>
          <w:sz w:val="24"/>
          <w:szCs w:val="24"/>
        </w:rPr>
        <w:t>2.-En cuánto al comercial tailandés ahí si se ejemplifica un acto racista, una compañía surcoreana se vale de las ideas de belleza donde lo blanco no solo es lo aceptado, sino que es lo deseado, y lucra con la idea de que una persona blanca vale más en la sociedad del mercado al que dirige su producto.</w:t>
      </w:r>
    </w:p>
    <w:p w:rsidR="009B4AD9" w:rsidRDefault="009B4AD9">
      <w:pPr>
        <w:rPr>
          <w:rFonts w:ascii="Arial" w:hAnsi="Arial" w:cs="Arial"/>
          <w:sz w:val="24"/>
          <w:szCs w:val="24"/>
        </w:rPr>
      </w:pPr>
    </w:p>
    <w:p w:rsidR="009B4AD9" w:rsidRDefault="009B4AD9">
      <w:pPr>
        <w:rPr>
          <w:rFonts w:ascii="Arial" w:hAnsi="Arial" w:cs="Arial"/>
          <w:sz w:val="24"/>
          <w:szCs w:val="24"/>
        </w:rPr>
      </w:pPr>
      <w:r>
        <w:rPr>
          <w:rFonts w:ascii="Arial" w:hAnsi="Arial" w:cs="Arial"/>
          <w:sz w:val="24"/>
          <w:szCs w:val="24"/>
        </w:rPr>
        <w:t>3.-La mujer que niega que atiendan a su hijo es extremadamente preocupante, y aunque es un acto de racismo evidente, tiene un contexto de xenofobia, en principio es un acto de evidente racismo porque al especificar que se quiere a un doctor blanco cuestiona las capacidades de los doctores “cafés” o “morenos” (the Brown doctors) presentes, ella afirma que no le dieron la atención adecuada (Que se puede asumir, un doctor blanco si le daría), pero cuando habla de que quiere doctores “que hablen inglés”, se puede pensar que no solo le incomoda la piel de los médicos, sino que ella les percibe como extranjeros, y por ende, “inferiores” o peores doctores a un doctor blanco.</w:t>
      </w:r>
    </w:p>
    <w:p w:rsidR="009B4AD9" w:rsidRDefault="009B4AD9">
      <w:pPr>
        <w:rPr>
          <w:rFonts w:ascii="Arial" w:hAnsi="Arial" w:cs="Arial"/>
          <w:sz w:val="24"/>
          <w:szCs w:val="24"/>
        </w:rPr>
      </w:pPr>
      <w:r>
        <w:rPr>
          <w:rFonts w:ascii="Arial" w:hAnsi="Arial" w:cs="Arial"/>
          <w:sz w:val="24"/>
          <w:szCs w:val="24"/>
        </w:rPr>
        <w:t>Es un caso muy interesante que para mi, muestra que estos actos de discriminación son más complejos de lo que parecen porque al final son expresiones de odio derivadas de diferentes percepciones y estereotipos negativos que se reúnen hacia una persona.</w:t>
      </w:r>
    </w:p>
    <w:p w:rsidR="009B4AD9" w:rsidRDefault="009B4AD9">
      <w:pPr>
        <w:rPr>
          <w:rFonts w:ascii="Arial" w:hAnsi="Arial" w:cs="Arial"/>
          <w:sz w:val="24"/>
          <w:szCs w:val="24"/>
        </w:rPr>
      </w:pPr>
      <w:r>
        <w:rPr>
          <w:rFonts w:ascii="Arial" w:hAnsi="Arial" w:cs="Arial"/>
          <w:sz w:val="24"/>
          <w:szCs w:val="24"/>
        </w:rPr>
        <w:t>El doctor moreno no solo representa</w:t>
      </w:r>
      <w:r w:rsidR="000C29F9">
        <w:rPr>
          <w:rFonts w:ascii="Arial" w:hAnsi="Arial" w:cs="Arial"/>
          <w:sz w:val="24"/>
          <w:szCs w:val="24"/>
        </w:rPr>
        <w:t xml:space="preserve"> a un hombre no blanco, sino a un extranjero.</w:t>
      </w:r>
    </w:p>
    <w:p w:rsidR="000C29F9" w:rsidRDefault="000C29F9">
      <w:pPr>
        <w:rPr>
          <w:rFonts w:ascii="Arial" w:hAnsi="Arial" w:cs="Arial"/>
          <w:sz w:val="24"/>
          <w:szCs w:val="24"/>
        </w:rPr>
      </w:pPr>
    </w:p>
    <w:p w:rsidR="000C29F9" w:rsidRDefault="000C29F9">
      <w:pPr>
        <w:rPr>
          <w:rFonts w:ascii="Arial" w:hAnsi="Arial" w:cs="Arial"/>
          <w:sz w:val="24"/>
          <w:szCs w:val="24"/>
        </w:rPr>
      </w:pPr>
      <w:r>
        <w:rPr>
          <w:rFonts w:ascii="Arial" w:hAnsi="Arial" w:cs="Arial"/>
          <w:sz w:val="24"/>
          <w:szCs w:val="24"/>
        </w:rPr>
        <w:lastRenderedPageBreak/>
        <w:t>4.-Los discursos de Donald Trump son nefastos, xenófobos (como es este caso) y racistas.</w:t>
      </w:r>
    </w:p>
    <w:p w:rsidR="000C29F9" w:rsidRDefault="000C29F9">
      <w:pPr>
        <w:rPr>
          <w:rFonts w:ascii="Arial" w:hAnsi="Arial" w:cs="Arial"/>
          <w:sz w:val="24"/>
          <w:szCs w:val="24"/>
        </w:rPr>
      </w:pPr>
      <w:r>
        <w:rPr>
          <w:rFonts w:ascii="Arial" w:hAnsi="Arial" w:cs="Arial"/>
          <w:sz w:val="24"/>
          <w:szCs w:val="24"/>
        </w:rPr>
        <w:t>Las personas (y en internet esto es muy usual) están acostumbrados a ser extremadamente reduccionistas con el desplazamiento de personas, utilizando metáforas, cuando menos risibles para hablar de la situación migratoria, “México is sending us the worst”, para empezar un problema compartido es la criminalización del migrante, perseguir y reprimir es más fácil cuando te inventas una excusa que respalde tus actos.</w:t>
      </w:r>
    </w:p>
    <w:p w:rsidR="000C29F9" w:rsidRDefault="000C29F9">
      <w:pPr>
        <w:rPr>
          <w:rFonts w:ascii="Arial" w:hAnsi="Arial" w:cs="Arial"/>
          <w:sz w:val="24"/>
          <w:szCs w:val="24"/>
        </w:rPr>
      </w:pPr>
    </w:p>
    <w:p w:rsidR="000C29F9" w:rsidRDefault="000C29F9">
      <w:pPr>
        <w:rPr>
          <w:rFonts w:ascii="Arial" w:hAnsi="Arial" w:cs="Arial"/>
          <w:sz w:val="24"/>
          <w:szCs w:val="24"/>
        </w:rPr>
      </w:pPr>
      <w:r>
        <w:rPr>
          <w:rFonts w:ascii="Arial" w:hAnsi="Arial" w:cs="Arial"/>
          <w:sz w:val="24"/>
          <w:szCs w:val="24"/>
        </w:rPr>
        <w:t>5.-El presentador peruano es un reflejo de lo racistas que se tornan los comentadores deportivos.</w:t>
      </w:r>
    </w:p>
    <w:p w:rsidR="001F05B9" w:rsidRDefault="000C29F9">
      <w:pPr>
        <w:rPr>
          <w:rFonts w:ascii="Arial" w:hAnsi="Arial" w:cs="Arial"/>
          <w:sz w:val="24"/>
          <w:szCs w:val="24"/>
        </w:rPr>
      </w:pPr>
      <w:r>
        <w:rPr>
          <w:rFonts w:ascii="Arial" w:hAnsi="Arial" w:cs="Arial"/>
          <w:sz w:val="24"/>
          <w:szCs w:val="24"/>
        </w:rPr>
        <w:t xml:space="preserve">No solo </w:t>
      </w:r>
      <w:r w:rsidR="001F05B9">
        <w:rPr>
          <w:rFonts w:ascii="Arial" w:hAnsi="Arial" w:cs="Arial"/>
          <w:sz w:val="24"/>
          <w:szCs w:val="24"/>
        </w:rPr>
        <w:t>utiliza</w:t>
      </w:r>
      <w:r>
        <w:rPr>
          <w:rFonts w:ascii="Arial" w:hAnsi="Arial" w:cs="Arial"/>
          <w:sz w:val="24"/>
          <w:szCs w:val="24"/>
        </w:rPr>
        <w:t xml:space="preserve"> ideas </w:t>
      </w:r>
      <w:r w:rsidR="001F05B9">
        <w:rPr>
          <w:rFonts w:ascii="Arial" w:hAnsi="Arial" w:cs="Arial"/>
          <w:sz w:val="24"/>
          <w:szCs w:val="24"/>
        </w:rPr>
        <w:t>de raza</w:t>
      </w:r>
      <w:r>
        <w:rPr>
          <w:rFonts w:ascii="Arial" w:hAnsi="Arial" w:cs="Arial"/>
          <w:sz w:val="24"/>
          <w:szCs w:val="24"/>
        </w:rPr>
        <w:t xml:space="preserve"> </w:t>
      </w:r>
      <w:r w:rsidR="001F05B9">
        <w:rPr>
          <w:rFonts w:ascii="Arial" w:hAnsi="Arial" w:cs="Arial"/>
          <w:sz w:val="24"/>
          <w:szCs w:val="24"/>
        </w:rPr>
        <w:t>como</w:t>
      </w:r>
      <w:r>
        <w:rPr>
          <w:rFonts w:ascii="Arial" w:hAnsi="Arial" w:cs="Arial"/>
          <w:sz w:val="24"/>
          <w:szCs w:val="24"/>
        </w:rPr>
        <w:t xml:space="preserve"> la supuesta superiorida</w:t>
      </w:r>
      <w:r w:rsidR="001F05B9">
        <w:rPr>
          <w:rFonts w:ascii="Arial" w:hAnsi="Arial" w:cs="Arial"/>
          <w:sz w:val="24"/>
          <w:szCs w:val="24"/>
        </w:rPr>
        <w:t>d</w:t>
      </w:r>
      <w:r>
        <w:rPr>
          <w:rFonts w:ascii="Arial" w:hAnsi="Arial" w:cs="Arial"/>
          <w:sz w:val="24"/>
          <w:szCs w:val="24"/>
        </w:rPr>
        <w:t xml:space="preserve"> física del hombre negro, sino que se burla de Caicedo, tratándolo de “sub humano”</w:t>
      </w:r>
      <w:r w:rsidR="001F05B9">
        <w:rPr>
          <w:rFonts w:ascii="Arial" w:hAnsi="Arial" w:cs="Arial"/>
          <w:sz w:val="24"/>
          <w:szCs w:val="24"/>
        </w:rPr>
        <w:t xml:space="preserve"> e inclusive diciendo abiertamente que es un mono, no solo despoja al hombre negro de su</w:t>
      </w:r>
      <w:r>
        <w:rPr>
          <w:rFonts w:ascii="Arial" w:hAnsi="Arial" w:cs="Arial"/>
          <w:sz w:val="24"/>
          <w:szCs w:val="24"/>
        </w:rPr>
        <w:t xml:space="preserve"> humanidad</w:t>
      </w:r>
      <w:r w:rsidR="001F05B9">
        <w:rPr>
          <w:rFonts w:ascii="Arial" w:hAnsi="Arial" w:cs="Arial"/>
          <w:sz w:val="24"/>
          <w:szCs w:val="24"/>
        </w:rPr>
        <w:t xml:space="preserve"> sino que refuerza eso </w:t>
      </w:r>
      <w:r>
        <w:rPr>
          <w:rFonts w:ascii="Arial" w:hAnsi="Arial" w:cs="Arial"/>
          <w:sz w:val="24"/>
          <w:szCs w:val="24"/>
        </w:rPr>
        <w:t>utiliza</w:t>
      </w:r>
      <w:r w:rsidR="001F05B9">
        <w:rPr>
          <w:rFonts w:ascii="Arial" w:hAnsi="Arial" w:cs="Arial"/>
          <w:sz w:val="24"/>
          <w:szCs w:val="24"/>
        </w:rPr>
        <w:t>ndo</w:t>
      </w:r>
      <w:r>
        <w:rPr>
          <w:rFonts w:ascii="Arial" w:hAnsi="Arial" w:cs="Arial"/>
          <w:sz w:val="24"/>
          <w:szCs w:val="24"/>
        </w:rPr>
        <w:t xml:space="preserve"> chistes </w:t>
      </w:r>
      <w:r w:rsidR="001F05B9">
        <w:rPr>
          <w:rFonts w:ascii="Arial" w:hAnsi="Arial" w:cs="Arial"/>
          <w:sz w:val="24"/>
          <w:szCs w:val="24"/>
        </w:rPr>
        <w:t>sobre personas africanas</w:t>
      </w:r>
      <w:r>
        <w:rPr>
          <w:rFonts w:ascii="Arial" w:hAnsi="Arial" w:cs="Arial"/>
          <w:sz w:val="24"/>
          <w:szCs w:val="24"/>
        </w:rPr>
        <w:t xml:space="preserve"> y </w:t>
      </w:r>
      <w:r w:rsidR="001F05B9">
        <w:rPr>
          <w:rFonts w:ascii="Arial" w:hAnsi="Arial" w:cs="Arial"/>
          <w:sz w:val="24"/>
          <w:szCs w:val="24"/>
        </w:rPr>
        <w:t>tristemente, no es algo nuevo. Los comentaristas deportivos son muy propensos a hacer comentarios racistas sobre jugadores porque esos tonos “irreverentes” generan mucha aceptación del público.</w:t>
      </w:r>
    </w:p>
    <w:p w:rsidR="001F05B9" w:rsidRDefault="001F05B9">
      <w:pPr>
        <w:rPr>
          <w:rFonts w:ascii="Arial" w:hAnsi="Arial" w:cs="Arial"/>
          <w:sz w:val="24"/>
          <w:szCs w:val="24"/>
        </w:rPr>
      </w:pPr>
    </w:p>
    <w:p w:rsidR="001F05B9" w:rsidRDefault="001F05B9">
      <w:pPr>
        <w:rPr>
          <w:rFonts w:ascii="Arial" w:hAnsi="Arial" w:cs="Arial"/>
          <w:sz w:val="24"/>
          <w:szCs w:val="24"/>
        </w:rPr>
      </w:pPr>
      <w:r>
        <w:rPr>
          <w:rFonts w:ascii="Arial" w:hAnsi="Arial" w:cs="Arial"/>
          <w:sz w:val="24"/>
          <w:szCs w:val="24"/>
        </w:rPr>
        <w:t>6.-La mujer que confronta a otra en el supermercado es xenófoba, lo deja muy claro al decir “vete a tu país”.</w:t>
      </w:r>
    </w:p>
    <w:p w:rsidR="001F05B9" w:rsidRDefault="001F05B9">
      <w:pPr>
        <w:rPr>
          <w:rFonts w:ascii="Arial" w:hAnsi="Arial" w:cs="Arial"/>
          <w:sz w:val="24"/>
          <w:szCs w:val="24"/>
        </w:rPr>
      </w:pPr>
    </w:p>
    <w:p w:rsidR="001F05B9" w:rsidRDefault="001F05B9">
      <w:pPr>
        <w:rPr>
          <w:rFonts w:ascii="Arial" w:hAnsi="Arial" w:cs="Arial"/>
          <w:sz w:val="24"/>
          <w:szCs w:val="24"/>
        </w:rPr>
      </w:pPr>
      <w:r>
        <w:rPr>
          <w:rFonts w:ascii="Arial" w:hAnsi="Arial" w:cs="Arial"/>
          <w:sz w:val="24"/>
          <w:szCs w:val="24"/>
        </w:rPr>
        <w:t>7.-A diferencia de la mujer del video pasado, el hombre confrontado en la calle utiliza ideas de raza (el tamaño del pene de los “asiáticos”), discursos racistas “tu cara es plana, eres fea” y xenófobos “regrésate a Asia”. Implicando que dicha mujer no “pertenece” a Estados Unidos.  La mención de Donald Trump es un reflejo sobre como los discursos del mandatario son utilizados por</w:t>
      </w:r>
    </w:p>
    <w:p w:rsidR="001F05B9" w:rsidRDefault="001F05B9">
      <w:pPr>
        <w:rPr>
          <w:rFonts w:ascii="Arial" w:hAnsi="Arial" w:cs="Arial"/>
          <w:sz w:val="24"/>
          <w:szCs w:val="24"/>
        </w:rPr>
      </w:pPr>
    </w:p>
    <w:p w:rsidR="001F05B9" w:rsidRDefault="001F05B9">
      <w:pPr>
        <w:rPr>
          <w:rFonts w:ascii="Arial" w:hAnsi="Arial" w:cs="Arial"/>
          <w:sz w:val="24"/>
          <w:szCs w:val="24"/>
        </w:rPr>
      </w:pPr>
      <w:r>
        <w:rPr>
          <w:rFonts w:ascii="Arial" w:hAnsi="Arial" w:cs="Arial"/>
          <w:sz w:val="24"/>
          <w:szCs w:val="24"/>
        </w:rPr>
        <w:t xml:space="preserve">8.- </w:t>
      </w:r>
      <w:r w:rsidR="00CB5E76">
        <w:rPr>
          <w:rFonts w:ascii="Arial" w:hAnsi="Arial" w:cs="Arial"/>
          <w:sz w:val="24"/>
          <w:szCs w:val="24"/>
        </w:rPr>
        <w:t xml:space="preserve">El hombre del primer video no solo continuó con ideas racializadas sobre los hombres negros sino que replica discursos semejantes sobre los hombres “asiáticos” en internet y en mi cotidianeidad una de las cosas  con la que me he encontrado frecuentemente es con la </w:t>
      </w:r>
      <w:r w:rsidR="00B02D48">
        <w:rPr>
          <w:rFonts w:ascii="Arial" w:hAnsi="Arial" w:cs="Arial"/>
          <w:sz w:val="24"/>
          <w:szCs w:val="24"/>
        </w:rPr>
        <w:t>noción de que “la raza” va de la mano con la virilidad y masculinidad de las personas.</w:t>
      </w:r>
      <w:r w:rsidR="00B02D48">
        <w:rPr>
          <w:rFonts w:ascii="Arial" w:hAnsi="Arial" w:cs="Arial"/>
          <w:sz w:val="24"/>
          <w:szCs w:val="24"/>
        </w:rPr>
        <w:br/>
        <w:t>También como la raza corresponde a etnicidad y a espacios geográficos dependiendo del mensaje que se quiera dar.</w:t>
      </w:r>
    </w:p>
    <w:p w:rsidR="00B02D48" w:rsidRDefault="00B02D48">
      <w:pPr>
        <w:rPr>
          <w:rFonts w:ascii="Arial" w:hAnsi="Arial" w:cs="Arial"/>
          <w:sz w:val="24"/>
          <w:szCs w:val="24"/>
        </w:rPr>
      </w:pPr>
      <w:r>
        <w:rPr>
          <w:rFonts w:ascii="Arial" w:hAnsi="Arial" w:cs="Arial"/>
          <w:sz w:val="24"/>
          <w:szCs w:val="24"/>
        </w:rPr>
        <w:t xml:space="preserve">Cuando habla de “la raza negra” habla de hombres negros, cuando habla de asiáticos se refiere a la gente del continente de acuerdo a su visión estereotipada, </w:t>
      </w:r>
      <w:r>
        <w:rPr>
          <w:rFonts w:ascii="Arial" w:hAnsi="Arial" w:cs="Arial"/>
          <w:sz w:val="24"/>
          <w:szCs w:val="24"/>
        </w:rPr>
        <w:lastRenderedPageBreak/>
        <w:t>puesto que es evidente que se refuerza con nociones negativas de hombres chinos, japoneses coreanos  sin considerar a personas “negras y asiáticas” como indios, taiwaneses.</w:t>
      </w:r>
    </w:p>
    <w:p w:rsidR="00B02D48" w:rsidRDefault="00B02D48">
      <w:pPr>
        <w:rPr>
          <w:rFonts w:ascii="Arial" w:hAnsi="Arial" w:cs="Arial"/>
          <w:sz w:val="24"/>
          <w:szCs w:val="24"/>
        </w:rPr>
      </w:pPr>
      <w:r>
        <w:rPr>
          <w:rFonts w:ascii="Arial" w:hAnsi="Arial" w:cs="Arial"/>
          <w:sz w:val="24"/>
          <w:szCs w:val="24"/>
        </w:rPr>
        <w:t>Es un ejemplo sobre lo absurdo que es la idea de la raza.</w:t>
      </w:r>
    </w:p>
    <w:p w:rsidR="00B02D48" w:rsidRDefault="00B02D48">
      <w:pPr>
        <w:rPr>
          <w:rFonts w:ascii="Arial" w:hAnsi="Arial" w:cs="Arial"/>
          <w:sz w:val="24"/>
          <w:szCs w:val="24"/>
        </w:rPr>
      </w:pPr>
    </w:p>
    <w:p w:rsidR="00B02D48" w:rsidRDefault="00B02D48">
      <w:pPr>
        <w:rPr>
          <w:rFonts w:ascii="Arial" w:hAnsi="Arial" w:cs="Arial"/>
          <w:sz w:val="24"/>
          <w:szCs w:val="24"/>
        </w:rPr>
      </w:pPr>
      <w:r>
        <w:rPr>
          <w:rFonts w:ascii="Arial" w:hAnsi="Arial" w:cs="Arial"/>
          <w:sz w:val="24"/>
          <w:szCs w:val="24"/>
        </w:rPr>
        <w:t>9.-La presentadora de televisión, me parece es peruana. Su comportamiento es xenofóbico, “los peruanos primero” corresponde a la idea de que hay que jerarquizar los recursos y el apoyo en una falsa forma de solidaridad, generalmente detrás de esta idea no existe un ánimo de solidaridad para las personas que enfrentan situaciones desfavorables, sino se dice para despojar a personas extranjeras de recursos “que no merecen”, la idea de que “hay muchos extranjeros” también corresponde a esa falsa sensación de</w:t>
      </w:r>
      <w:r w:rsidR="00AE4E09">
        <w:rPr>
          <w:rFonts w:ascii="Arial" w:hAnsi="Arial" w:cs="Arial"/>
          <w:sz w:val="24"/>
          <w:szCs w:val="24"/>
        </w:rPr>
        <w:t xml:space="preserve"> que el estado le falla a las comunidades desfavorecidas por brindar los derechos humanos básicos a personas extranjeras.</w:t>
      </w:r>
    </w:p>
    <w:p w:rsidR="00AE4E09" w:rsidRDefault="00AE4E09">
      <w:pPr>
        <w:rPr>
          <w:rFonts w:ascii="Arial" w:hAnsi="Arial" w:cs="Arial"/>
          <w:sz w:val="24"/>
          <w:szCs w:val="24"/>
        </w:rPr>
      </w:pPr>
    </w:p>
    <w:p w:rsidR="00AE4E09" w:rsidRDefault="00AE4E09">
      <w:pPr>
        <w:rPr>
          <w:rFonts w:ascii="Arial" w:hAnsi="Arial" w:cs="Arial"/>
          <w:sz w:val="24"/>
          <w:szCs w:val="24"/>
        </w:rPr>
      </w:pPr>
      <w:r>
        <w:rPr>
          <w:rFonts w:ascii="Arial" w:hAnsi="Arial" w:cs="Arial"/>
          <w:sz w:val="24"/>
          <w:szCs w:val="24"/>
        </w:rPr>
        <w:t>10.-El presentador de noticias es abiertamente racista, no solamente intenta ser gracioso utilizando discursos “impactantes” sino que sin mediación alguna llama monito a un niño nativo americano.</w:t>
      </w:r>
    </w:p>
    <w:p w:rsidR="00AE4E09" w:rsidRDefault="00AE4E09">
      <w:pPr>
        <w:rPr>
          <w:rFonts w:ascii="Arial" w:hAnsi="Arial" w:cs="Arial"/>
          <w:sz w:val="24"/>
          <w:szCs w:val="24"/>
        </w:rPr>
      </w:pPr>
    </w:p>
    <w:p w:rsidR="00AE4E09" w:rsidRDefault="00AE4E09">
      <w:pPr>
        <w:rPr>
          <w:rFonts w:ascii="Arial" w:hAnsi="Arial" w:cs="Arial"/>
          <w:sz w:val="24"/>
          <w:szCs w:val="24"/>
        </w:rPr>
      </w:pPr>
      <w:r>
        <w:rPr>
          <w:rFonts w:ascii="Arial" w:hAnsi="Arial" w:cs="Arial"/>
          <w:sz w:val="24"/>
          <w:szCs w:val="24"/>
        </w:rPr>
        <w:t>11.-Vicente Fox se vió envuelto en muchas polémicas, no solo donde demostró su insensibilidad hacia los pueblos afroamericanos, sino que externó verdadero racismo.</w:t>
      </w:r>
    </w:p>
    <w:p w:rsidR="00AE4E09" w:rsidRDefault="00AE4E09">
      <w:pPr>
        <w:rPr>
          <w:rFonts w:ascii="Arial" w:hAnsi="Arial" w:cs="Arial"/>
          <w:sz w:val="24"/>
          <w:szCs w:val="24"/>
        </w:rPr>
      </w:pPr>
      <w:r>
        <w:rPr>
          <w:rFonts w:ascii="Arial" w:hAnsi="Arial" w:cs="Arial"/>
          <w:sz w:val="24"/>
          <w:szCs w:val="24"/>
        </w:rPr>
        <w:t>El decir que los migrantes hacen lo que ni los negros no solo crea otredades en la identidad nacional con la afrodescendencia en las arméricas, sino que básicamente compara a los migrantes con lo que él considera las partes más “bajas” de la jerarquía  social estadounidense: los negros.</w:t>
      </w:r>
    </w:p>
    <w:p w:rsidR="00AE4E09" w:rsidRDefault="00AE4E09">
      <w:pPr>
        <w:rPr>
          <w:rFonts w:ascii="Arial" w:hAnsi="Arial" w:cs="Arial"/>
          <w:sz w:val="24"/>
          <w:szCs w:val="24"/>
        </w:rPr>
      </w:pPr>
      <w:r>
        <w:rPr>
          <w:rFonts w:ascii="Arial" w:hAnsi="Arial" w:cs="Arial"/>
          <w:sz w:val="24"/>
          <w:szCs w:val="24"/>
        </w:rPr>
        <w:t>Racismo puro.</w:t>
      </w:r>
    </w:p>
    <w:p w:rsidR="00AE4E09" w:rsidRDefault="00AE4E09">
      <w:pPr>
        <w:rPr>
          <w:rFonts w:ascii="Arial" w:hAnsi="Arial" w:cs="Arial"/>
          <w:sz w:val="24"/>
          <w:szCs w:val="24"/>
        </w:rPr>
      </w:pPr>
    </w:p>
    <w:p w:rsidR="00AE4E09" w:rsidRDefault="00AE4E09">
      <w:pPr>
        <w:rPr>
          <w:rFonts w:ascii="Arial" w:hAnsi="Arial" w:cs="Arial"/>
          <w:sz w:val="24"/>
          <w:szCs w:val="24"/>
        </w:rPr>
      </w:pPr>
      <w:r>
        <w:rPr>
          <w:rFonts w:ascii="Arial" w:hAnsi="Arial" w:cs="Arial"/>
          <w:sz w:val="24"/>
          <w:szCs w:val="24"/>
        </w:rPr>
        <w:t>12.-Belén Estevez es una artista que despeg´oen Argentina de origen peruano, en su video es evidente la actitud racista con los niños negros que aparecieron en el programa “de lejitos” y “me enroncho”  fueron sus palabras, aunque nadie debería verse forzado a tolerar estar en situaciones incómodas (se ntoaba que su compañero presentador con malicia buscaba que interactuara con el niño), su actitud es por demás despectiva, racista e incorrecta. También es un ejemplo sobre como el racismo es tolerado</w:t>
      </w:r>
      <w:r w:rsidR="0035675A">
        <w:rPr>
          <w:rFonts w:ascii="Arial" w:hAnsi="Arial" w:cs="Arial"/>
          <w:sz w:val="24"/>
          <w:szCs w:val="24"/>
        </w:rPr>
        <w:t xml:space="preserve"> en medios de comunicación</w:t>
      </w:r>
      <w:r>
        <w:rPr>
          <w:rFonts w:ascii="Arial" w:hAnsi="Arial" w:cs="Arial"/>
          <w:sz w:val="24"/>
          <w:szCs w:val="24"/>
        </w:rPr>
        <w:t xml:space="preserve">, el público se rió, Belén continúo la carrera y llegó  a ser pareja de un hombre afrodescendiente, </w:t>
      </w:r>
      <w:r w:rsidR="0035675A">
        <w:rPr>
          <w:rFonts w:ascii="Arial" w:hAnsi="Arial" w:cs="Arial"/>
          <w:sz w:val="24"/>
          <w:szCs w:val="24"/>
        </w:rPr>
        <w:lastRenderedPageBreak/>
        <w:t>personalmente yo</w:t>
      </w:r>
      <w:r>
        <w:rPr>
          <w:rFonts w:ascii="Arial" w:hAnsi="Arial" w:cs="Arial"/>
          <w:sz w:val="24"/>
          <w:szCs w:val="24"/>
        </w:rPr>
        <w:t xml:space="preserve"> abogo por</w:t>
      </w:r>
      <w:r w:rsidR="0035675A">
        <w:rPr>
          <w:rFonts w:ascii="Arial" w:hAnsi="Arial" w:cs="Arial"/>
          <w:sz w:val="24"/>
          <w:szCs w:val="24"/>
        </w:rPr>
        <w:t xml:space="preserve"> una posición </w:t>
      </w:r>
      <w:r>
        <w:rPr>
          <w:rFonts w:ascii="Arial" w:hAnsi="Arial" w:cs="Arial"/>
          <w:sz w:val="24"/>
          <w:szCs w:val="24"/>
        </w:rPr>
        <w:t>punitiv</w:t>
      </w:r>
      <w:r w:rsidR="0035675A">
        <w:rPr>
          <w:rFonts w:ascii="Arial" w:hAnsi="Arial" w:cs="Arial"/>
          <w:sz w:val="24"/>
          <w:szCs w:val="24"/>
        </w:rPr>
        <w:t>a</w:t>
      </w:r>
      <w:r>
        <w:rPr>
          <w:rFonts w:ascii="Arial" w:hAnsi="Arial" w:cs="Arial"/>
          <w:sz w:val="24"/>
          <w:szCs w:val="24"/>
        </w:rPr>
        <w:t xml:space="preserve"> ante estos actos en medios de comunicación.</w:t>
      </w:r>
    </w:p>
    <w:p w:rsidR="0035675A" w:rsidRDefault="0035675A">
      <w:pPr>
        <w:rPr>
          <w:rFonts w:ascii="Arial" w:hAnsi="Arial" w:cs="Arial"/>
          <w:sz w:val="24"/>
          <w:szCs w:val="24"/>
        </w:rPr>
      </w:pPr>
    </w:p>
    <w:p w:rsidR="0035675A" w:rsidRDefault="0035675A">
      <w:pPr>
        <w:rPr>
          <w:rFonts w:ascii="Arial" w:hAnsi="Arial" w:cs="Arial"/>
          <w:sz w:val="24"/>
          <w:szCs w:val="24"/>
        </w:rPr>
      </w:pPr>
      <w:r>
        <w:rPr>
          <w:rFonts w:ascii="Arial" w:hAnsi="Arial" w:cs="Arial"/>
          <w:sz w:val="24"/>
          <w:szCs w:val="24"/>
        </w:rPr>
        <w:t>13.-Donald Trump reapareció en los videos con una abstracción metafórica como la que mencionaba sobre las personas migrantes.</w:t>
      </w:r>
    </w:p>
    <w:p w:rsidR="0035675A" w:rsidRDefault="0035675A">
      <w:pPr>
        <w:rPr>
          <w:rFonts w:ascii="Arial" w:hAnsi="Arial" w:cs="Arial"/>
          <w:sz w:val="24"/>
          <w:szCs w:val="24"/>
        </w:rPr>
      </w:pPr>
      <w:r>
        <w:rPr>
          <w:rFonts w:ascii="Arial" w:hAnsi="Arial" w:cs="Arial"/>
          <w:sz w:val="24"/>
          <w:szCs w:val="24"/>
        </w:rPr>
        <w:t>La historia de la serpiente y la casa es, para mi, una idiotez que tenía la  intención de convertirse en una metáfora sobre la migración, la casa es Estados Undos, la serpiente, cualquier migrante latino o “tercermundista”</w:t>
      </w:r>
    </w:p>
    <w:p w:rsidR="0035675A" w:rsidRDefault="0035675A">
      <w:pPr>
        <w:rPr>
          <w:rFonts w:ascii="Arial" w:hAnsi="Arial" w:cs="Arial"/>
          <w:sz w:val="24"/>
          <w:szCs w:val="24"/>
        </w:rPr>
      </w:pPr>
      <w:r>
        <w:rPr>
          <w:rFonts w:ascii="Arial" w:hAnsi="Arial" w:cs="Arial"/>
          <w:sz w:val="24"/>
          <w:szCs w:val="24"/>
        </w:rPr>
        <w:t>La idea final era que si dejan entrar migrantes, estos envenenarán a los Estados Unidos, eso es xenofobia.</w:t>
      </w:r>
    </w:p>
    <w:p w:rsidR="0035675A" w:rsidRDefault="0035675A">
      <w:pPr>
        <w:rPr>
          <w:rFonts w:ascii="Arial" w:hAnsi="Arial" w:cs="Arial"/>
          <w:sz w:val="24"/>
          <w:szCs w:val="24"/>
        </w:rPr>
      </w:pPr>
    </w:p>
    <w:p w:rsidR="0035675A" w:rsidRDefault="0035675A">
      <w:pPr>
        <w:rPr>
          <w:rFonts w:ascii="Arial" w:hAnsi="Arial" w:cs="Arial"/>
          <w:sz w:val="24"/>
          <w:szCs w:val="24"/>
        </w:rPr>
      </w:pPr>
      <w:r>
        <w:rPr>
          <w:rFonts w:ascii="Arial" w:hAnsi="Arial" w:cs="Arial"/>
          <w:sz w:val="24"/>
          <w:szCs w:val="24"/>
        </w:rPr>
        <w:t xml:space="preserve">Estos casos ejemplifican como muchas veces las ideas racistas, de raza y xenofóbicas se retroalimentan mutuamente y crean una trifecta de expresiones de odio, la persona racista, eventualmente tendrá tendencias xenofóbias y visceversa. </w:t>
      </w:r>
    </w:p>
    <w:p w:rsidR="0035675A" w:rsidRDefault="0035675A">
      <w:pPr>
        <w:rPr>
          <w:rFonts w:ascii="Arial" w:hAnsi="Arial" w:cs="Arial"/>
          <w:sz w:val="24"/>
          <w:szCs w:val="24"/>
        </w:rPr>
      </w:pPr>
      <w:r>
        <w:rPr>
          <w:rFonts w:ascii="Arial" w:hAnsi="Arial" w:cs="Arial"/>
          <w:sz w:val="24"/>
          <w:szCs w:val="24"/>
        </w:rPr>
        <w:t>El camino del racismo siempre llevará a la gente a la exclusión y continuará por ese rumbo.</w:t>
      </w:r>
      <w:bookmarkStart w:id="0" w:name="_GoBack"/>
      <w:bookmarkEnd w:id="0"/>
    </w:p>
    <w:p w:rsidR="0035675A" w:rsidRDefault="0035675A">
      <w:pPr>
        <w:rPr>
          <w:rFonts w:ascii="Arial" w:hAnsi="Arial" w:cs="Arial"/>
          <w:sz w:val="24"/>
          <w:szCs w:val="24"/>
        </w:rPr>
      </w:pPr>
    </w:p>
    <w:p w:rsidR="001F05B9" w:rsidRDefault="001F05B9">
      <w:pPr>
        <w:rPr>
          <w:rFonts w:ascii="Arial" w:hAnsi="Arial" w:cs="Arial"/>
          <w:sz w:val="24"/>
          <w:szCs w:val="24"/>
        </w:rPr>
      </w:pPr>
    </w:p>
    <w:p w:rsidR="000C29F9" w:rsidRPr="00DD7349" w:rsidRDefault="000C29F9">
      <w:pPr>
        <w:rPr>
          <w:rFonts w:ascii="Arial" w:hAnsi="Arial" w:cs="Arial"/>
          <w:sz w:val="24"/>
          <w:szCs w:val="24"/>
        </w:rPr>
      </w:pPr>
    </w:p>
    <w:sectPr w:rsidR="000C29F9" w:rsidRPr="00DD73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349"/>
    <w:rsid w:val="000C29F9"/>
    <w:rsid w:val="001B6929"/>
    <w:rsid w:val="001F05B9"/>
    <w:rsid w:val="0035675A"/>
    <w:rsid w:val="005374AF"/>
    <w:rsid w:val="007E57E1"/>
    <w:rsid w:val="008F57A9"/>
    <w:rsid w:val="00965394"/>
    <w:rsid w:val="009B4AD9"/>
    <w:rsid w:val="00AE4E09"/>
    <w:rsid w:val="00B02D48"/>
    <w:rsid w:val="00CB5E76"/>
    <w:rsid w:val="00DD7349"/>
    <w:rsid w:val="00F56A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EDCE8"/>
  <w15:chartTrackingRefBased/>
  <w15:docId w15:val="{21F94125-4928-4C09-811D-1039666FA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57E1"/>
  </w:style>
  <w:style w:type="paragraph" w:styleId="Ttulo4">
    <w:name w:val="heading 4"/>
    <w:basedOn w:val="Normal"/>
    <w:link w:val="Ttulo4Car"/>
    <w:uiPriority w:val="9"/>
    <w:qFormat/>
    <w:rsid w:val="00DD7349"/>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DD7349"/>
    <w:rPr>
      <w:rFonts w:ascii="Times New Roman" w:eastAsia="Times New Roman" w:hAnsi="Times New Roman" w:cs="Times New Roman"/>
      <w:b/>
      <w:bCs/>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241256">
      <w:bodyDiv w:val="1"/>
      <w:marLeft w:val="0"/>
      <w:marRight w:val="0"/>
      <w:marTop w:val="0"/>
      <w:marBottom w:val="0"/>
      <w:divBdr>
        <w:top w:val="none" w:sz="0" w:space="0" w:color="auto"/>
        <w:left w:val="none" w:sz="0" w:space="0" w:color="auto"/>
        <w:bottom w:val="none" w:sz="0" w:space="0" w:color="auto"/>
        <w:right w:val="none" w:sz="0" w:space="0" w:color="auto"/>
      </w:divBdr>
    </w:div>
    <w:div w:id="87766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1102</Words>
  <Characters>6066</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Alejandro Gómez Arriaga</dc:creator>
  <cp:keywords/>
  <dc:description/>
  <cp:lastModifiedBy>David Alejandro Gómez Arriaga</cp:lastModifiedBy>
  <cp:revision>1</cp:revision>
  <dcterms:created xsi:type="dcterms:W3CDTF">2020-02-16T18:30:00Z</dcterms:created>
  <dcterms:modified xsi:type="dcterms:W3CDTF">2020-02-16T20:25:00Z</dcterms:modified>
</cp:coreProperties>
</file>