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3AA" w:rsidRPr="004473AA" w:rsidRDefault="004473AA" w:rsidP="00D0567F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473AA">
        <w:rPr>
          <w:rFonts w:ascii="Arial" w:hAnsi="Arial" w:cs="Arial"/>
          <w:b/>
          <w:sz w:val="24"/>
          <w:szCs w:val="24"/>
          <w:shd w:val="clear" w:color="auto" w:fill="FFFFFF"/>
        </w:rPr>
        <w:t>TAREA</w:t>
      </w:r>
    </w:p>
    <w:p w:rsidR="00A04D09" w:rsidRPr="00804A64" w:rsidRDefault="00804A64" w:rsidP="00D0567F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04A64">
        <w:rPr>
          <w:rFonts w:ascii="Arial" w:hAnsi="Arial" w:cs="Arial"/>
          <w:sz w:val="24"/>
          <w:szCs w:val="24"/>
          <w:shd w:val="clear" w:color="auto" w:fill="FFFFFF"/>
        </w:rPr>
        <w:t>E</w:t>
      </w:r>
      <w:r w:rsidRPr="00804A64">
        <w:rPr>
          <w:rFonts w:ascii="Arial" w:hAnsi="Arial" w:cs="Arial"/>
          <w:sz w:val="24"/>
          <w:szCs w:val="24"/>
          <w:shd w:val="clear" w:color="auto" w:fill="FFFFFF"/>
        </w:rPr>
        <w:t xml:space="preserve">n un máximo de 2 cuartillas, escribe dos ejemplos diferentes de </w:t>
      </w:r>
      <w:bookmarkStart w:id="0" w:name="_GoBack"/>
      <w:r w:rsidR="008E4295" w:rsidRPr="008E4295">
        <w:rPr>
          <w:rFonts w:ascii="Arial" w:hAnsi="Arial" w:cs="Arial"/>
          <w:sz w:val="24"/>
          <w:szCs w:val="24"/>
          <w:shd w:val="clear" w:color="auto" w:fill="FFFFFF"/>
        </w:rPr>
        <w:t>racialización</w:t>
      </w:r>
      <w:r w:rsidRPr="00804A64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804A64">
        <w:rPr>
          <w:rFonts w:ascii="Arial" w:hAnsi="Arial" w:cs="Arial"/>
          <w:sz w:val="24"/>
          <w:szCs w:val="24"/>
          <w:shd w:val="clear" w:color="auto" w:fill="FFFFFF"/>
        </w:rPr>
        <w:t>racialismo</w:t>
      </w:r>
      <w:r w:rsidRPr="00804A64">
        <w:rPr>
          <w:rFonts w:ascii="Arial" w:hAnsi="Arial" w:cs="Arial"/>
          <w:sz w:val="24"/>
          <w:szCs w:val="24"/>
          <w:shd w:val="clear" w:color="auto" w:fill="FFFFFF"/>
        </w:rPr>
        <w:t xml:space="preserve"> y racismo</w:t>
      </w:r>
      <w:bookmarkEnd w:id="0"/>
      <w:r w:rsidRPr="00804A64">
        <w:rPr>
          <w:rFonts w:ascii="Arial" w:hAnsi="Arial" w:cs="Arial"/>
          <w:sz w:val="24"/>
          <w:szCs w:val="24"/>
          <w:shd w:val="clear" w:color="auto" w:fill="FFFFFF"/>
        </w:rPr>
        <w:t xml:space="preserve"> que puedas observar en tu sociedad y un ejemplo de un fenómeno donde puedas observar los tres conceptos funcionando encadenados.</w:t>
      </w:r>
    </w:p>
    <w:p w:rsidR="00804A64" w:rsidRPr="00CC2F49" w:rsidRDefault="00804A64" w:rsidP="00D0567F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CC2F49">
        <w:rPr>
          <w:rFonts w:ascii="Arial" w:hAnsi="Arial" w:cs="Arial"/>
          <w:b/>
          <w:sz w:val="24"/>
          <w:szCs w:val="24"/>
          <w:shd w:val="clear" w:color="auto" w:fill="FFFFFF"/>
        </w:rPr>
        <w:t xml:space="preserve">Ejemplo de </w:t>
      </w:r>
      <w:r w:rsidR="004473AA">
        <w:rPr>
          <w:rFonts w:ascii="Arial" w:hAnsi="Arial" w:cs="Arial"/>
          <w:b/>
          <w:sz w:val="24"/>
          <w:szCs w:val="24"/>
          <w:shd w:val="clear" w:color="auto" w:fill="FFFFFF"/>
        </w:rPr>
        <w:t>R</w:t>
      </w:r>
      <w:r w:rsidR="008E4295" w:rsidRPr="008E4295">
        <w:rPr>
          <w:rFonts w:ascii="Arial" w:hAnsi="Arial" w:cs="Arial"/>
          <w:b/>
          <w:sz w:val="24"/>
          <w:szCs w:val="24"/>
          <w:shd w:val="clear" w:color="auto" w:fill="FFFFFF"/>
        </w:rPr>
        <w:t>acialización</w:t>
      </w:r>
      <w:r w:rsidRPr="00CC2F49">
        <w:rPr>
          <w:rFonts w:ascii="Arial" w:hAnsi="Arial" w:cs="Arial"/>
          <w:b/>
          <w:sz w:val="24"/>
          <w:szCs w:val="24"/>
          <w:shd w:val="clear" w:color="auto" w:fill="FFFFFF"/>
        </w:rPr>
        <w:t xml:space="preserve">: </w:t>
      </w:r>
    </w:p>
    <w:p w:rsidR="00804A64" w:rsidRDefault="00804A64" w:rsidP="00D0567F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804A64">
        <w:rPr>
          <w:rFonts w:ascii="Arial" w:hAnsi="Arial" w:cs="Arial"/>
          <w:sz w:val="24"/>
          <w:szCs w:val="24"/>
          <w:shd w:val="clear" w:color="auto" w:fill="FFFFFF"/>
        </w:rPr>
        <w:t>Durante los últimos años me he interesado mucho en el tema de los afrodescendientes en México, y he encontrado varias entrevistas y artículos en donde se dice que a las personas de piel obscura (afro mexicanos) no entren en ningún rubro de apoyo social de parte del gobierno. Comentan que casi todas las ayudas son a personas indígenas y no cuentan en muchas ocasiones con derechos a salud médica gratuita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, esto nos muestra que existe una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</w:rPr>
        <w:t>invisibilización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</w:rPr>
        <w:t xml:space="preserve"> de parte del Gobierno M</w:t>
      </w:r>
      <w:r w:rsidR="00782B98">
        <w:rPr>
          <w:rFonts w:ascii="Arial" w:hAnsi="Arial" w:cs="Arial"/>
          <w:sz w:val="24"/>
          <w:szCs w:val="24"/>
          <w:shd w:val="clear" w:color="auto" w:fill="FFFFFF"/>
        </w:rPr>
        <w:t xml:space="preserve">exicano hacia estas poblaciones. </w:t>
      </w:r>
    </w:p>
    <w:p w:rsidR="00782B98" w:rsidRDefault="00782B98" w:rsidP="00D0567F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En este año se busca crear conciencia que México también en negro y que parte de nuestra población tiene ese color de piel, no son extranjeros, son mexicanos con derechos iguales a los nuestros.</w:t>
      </w:r>
    </w:p>
    <w:p w:rsidR="004473AA" w:rsidRPr="00423343" w:rsidRDefault="008E4295" w:rsidP="00D0567F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Dentro de este mismo ejemplo tal vez pueda integrarse la pigmentocracia en México ya que, aunque se dice que México no es racista, se niega la entrada a ciertos espacios considerados para personas con un mayor rango social, o tienes más oportunidades de ocupar un puesto gerencial al ser de un tono de piel más claro y con rasgos más finos lo que llaman “buena presentación”.</w:t>
      </w:r>
    </w:p>
    <w:p w:rsidR="008E4295" w:rsidRPr="004473AA" w:rsidRDefault="008E4295" w:rsidP="00D0567F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4473AA">
        <w:rPr>
          <w:rFonts w:ascii="Arial" w:hAnsi="Arial" w:cs="Arial"/>
          <w:b/>
          <w:sz w:val="24"/>
          <w:szCs w:val="24"/>
          <w:shd w:val="clear" w:color="auto" w:fill="FFFFFF"/>
        </w:rPr>
        <w:t xml:space="preserve">Ejemplo de Racialismo: </w:t>
      </w:r>
    </w:p>
    <w:p w:rsidR="004473AA" w:rsidRDefault="008E4295" w:rsidP="00D0567F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Volviendo al tema del censo del 2020, se busca crear una apropiación de las razas que existen en México como mexicanas, dejándolas de ver como si fueran los otros de </w:t>
      </w:r>
      <w:r w:rsidR="00EA0FE0">
        <w:rPr>
          <w:rFonts w:ascii="Arial" w:hAnsi="Arial" w:cs="Arial"/>
          <w:sz w:val="24"/>
          <w:szCs w:val="24"/>
          <w:shd w:val="clear" w:color="auto" w:fill="FFFFFF"/>
        </w:rPr>
        <w:t>esta forma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considero es visibilizar a partir de esto las diferencias raciales que conforman a la población </w:t>
      </w:r>
      <w:r w:rsidR="00EA0FE0">
        <w:rPr>
          <w:rFonts w:ascii="Arial" w:hAnsi="Arial" w:cs="Arial"/>
          <w:sz w:val="24"/>
          <w:szCs w:val="24"/>
          <w:shd w:val="clear" w:color="auto" w:fill="FFFFFF"/>
        </w:rPr>
        <w:t xml:space="preserve">mexicana, creando a partir de esto un nosotros con colores diversificados. Aunque en este diplomado me han dicho que las razas no existen, es obvio que existen diferencias fenotípicas entre la población, y el no hacerlas visibles seria borrar parte de nuestras historias como individuo, como dice </w:t>
      </w:r>
      <w:r w:rsidR="00EA0FE0" w:rsidRPr="00EA0FE0">
        <w:rPr>
          <w:rFonts w:ascii="Arial" w:hAnsi="Arial" w:cs="Arial"/>
          <w:sz w:val="24"/>
          <w:szCs w:val="24"/>
          <w:shd w:val="clear" w:color="auto" w:fill="FFFFFF"/>
        </w:rPr>
        <w:t>Alejandro Campos García</w:t>
      </w:r>
      <w:r w:rsidR="00EA0FE0">
        <w:rPr>
          <w:rFonts w:ascii="Arial" w:hAnsi="Arial" w:cs="Arial"/>
          <w:sz w:val="24"/>
          <w:szCs w:val="24"/>
          <w:shd w:val="clear" w:color="auto" w:fill="FFFFFF"/>
        </w:rPr>
        <w:t xml:space="preserve"> en su escrito </w:t>
      </w:r>
      <w:r w:rsidR="00EA0FE0" w:rsidRPr="00EA0FE0">
        <w:rPr>
          <w:rFonts w:ascii="Arial" w:hAnsi="Arial" w:cs="Arial"/>
          <w:sz w:val="24"/>
          <w:szCs w:val="24"/>
          <w:shd w:val="clear" w:color="auto" w:fill="FFFFFF"/>
        </w:rPr>
        <w:t xml:space="preserve">cree </w:t>
      </w:r>
      <w:r w:rsidR="00EA0FE0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="004473AA">
        <w:rPr>
          <w:rFonts w:ascii="Arial" w:hAnsi="Arial" w:cs="Arial"/>
          <w:sz w:val="24"/>
          <w:szCs w:val="24"/>
          <w:shd w:val="clear" w:color="auto" w:fill="FFFFFF"/>
        </w:rPr>
        <w:t xml:space="preserve">que las razas deben </w:t>
      </w:r>
      <w:r w:rsidR="00EA0FE0" w:rsidRPr="00EA0FE0">
        <w:rPr>
          <w:rFonts w:ascii="Arial" w:hAnsi="Arial" w:cs="Arial"/>
          <w:sz w:val="24"/>
          <w:szCs w:val="24"/>
          <w:shd w:val="clear" w:color="auto" w:fill="FFFFFF"/>
        </w:rPr>
        <w:t xml:space="preserve">comprenderse </w:t>
      </w:r>
      <w:r w:rsidR="00EA0FE0" w:rsidRPr="00EA0FE0">
        <w:rPr>
          <w:rFonts w:ascii="Arial" w:hAnsi="Arial" w:cs="Arial"/>
          <w:sz w:val="24"/>
          <w:szCs w:val="24"/>
          <w:shd w:val="clear" w:color="auto" w:fill="FFFFFF"/>
        </w:rPr>
        <w:lastRenderedPageBreak/>
        <w:t>como construcciones progresivas y variables, no como categorías atemporales</w:t>
      </w:r>
      <w:r w:rsidR="00EA0FE0">
        <w:rPr>
          <w:rFonts w:ascii="Arial" w:hAnsi="Arial" w:cs="Arial"/>
          <w:sz w:val="24"/>
          <w:szCs w:val="24"/>
          <w:shd w:val="clear" w:color="auto" w:fill="FFFFFF"/>
        </w:rPr>
        <w:t xml:space="preserve">” en la actualidad la población esta tan </w:t>
      </w:r>
      <w:r w:rsidR="004473AA">
        <w:rPr>
          <w:rFonts w:ascii="Arial" w:hAnsi="Arial" w:cs="Arial"/>
          <w:sz w:val="24"/>
          <w:szCs w:val="24"/>
          <w:shd w:val="clear" w:color="auto" w:fill="FFFFFF"/>
        </w:rPr>
        <w:t>globalizado que</w:t>
      </w:r>
      <w:r w:rsidR="00EA0FE0">
        <w:rPr>
          <w:rFonts w:ascii="Arial" w:hAnsi="Arial" w:cs="Arial"/>
          <w:sz w:val="24"/>
          <w:szCs w:val="24"/>
          <w:shd w:val="clear" w:color="auto" w:fill="FFFFFF"/>
        </w:rPr>
        <w:t xml:space="preserve"> podemos ver personas con rasgos negros y asiáticos a la vez y </w:t>
      </w:r>
      <w:r w:rsidR="004473AA">
        <w:rPr>
          <w:rFonts w:ascii="Arial" w:hAnsi="Arial" w:cs="Arial"/>
          <w:sz w:val="24"/>
          <w:szCs w:val="24"/>
          <w:shd w:val="clear" w:color="auto" w:fill="FFFFFF"/>
        </w:rPr>
        <w:t>podría ser</w:t>
      </w:r>
      <w:r w:rsidR="00EA0FE0">
        <w:rPr>
          <w:rFonts w:ascii="Arial" w:hAnsi="Arial" w:cs="Arial"/>
          <w:sz w:val="24"/>
          <w:szCs w:val="24"/>
          <w:shd w:val="clear" w:color="auto" w:fill="FFFFFF"/>
        </w:rPr>
        <w:t xml:space="preserve"> difícil de categorizar </w:t>
      </w:r>
      <w:r w:rsidR="004473AA">
        <w:rPr>
          <w:rFonts w:ascii="Arial" w:hAnsi="Arial" w:cs="Arial"/>
          <w:sz w:val="24"/>
          <w:szCs w:val="24"/>
          <w:shd w:val="clear" w:color="auto" w:fill="FFFFFF"/>
        </w:rPr>
        <w:t xml:space="preserve">lo cual nos muestra que vamos cambiando y hay variables entre nosotros. </w:t>
      </w:r>
    </w:p>
    <w:p w:rsidR="004473AA" w:rsidRDefault="004473AA" w:rsidP="00D0567F">
      <w:pPr>
        <w:spacing w:line="360" w:lineRule="auto"/>
        <w:jc w:val="both"/>
        <w:rPr>
          <w:rFonts w:ascii="Arial" w:hAnsi="Arial" w:cs="Arial"/>
          <w:b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Ejemplo </w:t>
      </w:r>
      <w:r w:rsidRPr="004473AA">
        <w:rPr>
          <w:rFonts w:ascii="Arial" w:hAnsi="Arial" w:cs="Arial"/>
          <w:b/>
          <w:sz w:val="24"/>
          <w:szCs w:val="24"/>
          <w:shd w:val="clear" w:color="auto" w:fill="FFFFFF"/>
        </w:rPr>
        <w:t>Racismo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: </w:t>
      </w:r>
    </w:p>
    <w:p w:rsidR="00DE61B3" w:rsidRDefault="00DE61B3" w:rsidP="00D0567F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DE61B3">
        <w:rPr>
          <w:rFonts w:ascii="Arial" w:hAnsi="Arial" w:cs="Arial"/>
          <w:sz w:val="24"/>
          <w:szCs w:val="24"/>
          <w:shd w:val="clear" w:color="auto" w:fill="FFFFFF"/>
        </w:rPr>
        <w:t xml:space="preserve">En México tenemos la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costumbre de menospreciar a las personas por su color de piel y sucede mucho </w:t>
      </w:r>
      <w:r w:rsidR="00353DBB">
        <w:rPr>
          <w:rFonts w:ascii="Arial" w:hAnsi="Arial" w:cs="Arial"/>
          <w:sz w:val="24"/>
          <w:szCs w:val="24"/>
          <w:shd w:val="clear" w:color="auto" w:fill="FFFFFF"/>
        </w:rPr>
        <w:t>que,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si una persona tiene un color de </w:t>
      </w:r>
      <w:r w:rsidR="00353DBB">
        <w:rPr>
          <w:rFonts w:ascii="Arial" w:hAnsi="Arial" w:cs="Arial"/>
          <w:sz w:val="24"/>
          <w:szCs w:val="24"/>
          <w:shd w:val="clear" w:color="auto" w:fill="FFFFFF"/>
        </w:rPr>
        <w:t xml:space="preserve">piel más oscuro que el tuyo, tendemos a </w:t>
      </w:r>
      <w:proofErr w:type="spellStart"/>
      <w:r w:rsidR="00851FA7">
        <w:rPr>
          <w:rFonts w:ascii="Arial" w:hAnsi="Arial" w:cs="Arial"/>
          <w:sz w:val="24"/>
          <w:szCs w:val="24"/>
          <w:shd w:val="clear" w:color="auto" w:fill="FFFFFF"/>
        </w:rPr>
        <w:t>inferiorizar</w:t>
      </w:r>
      <w:proofErr w:type="spellEnd"/>
      <w:r w:rsidR="00851FA7">
        <w:rPr>
          <w:rFonts w:ascii="Arial" w:hAnsi="Arial" w:cs="Arial"/>
          <w:sz w:val="24"/>
          <w:szCs w:val="24"/>
          <w:shd w:val="clear" w:color="auto" w:fill="FFFFFF"/>
        </w:rPr>
        <w:t xml:space="preserve"> por sentirse superior al otro, aunque uno mismo no sea completamente claro. Cuando en México te preguntan tu qué color eres</w:t>
      </w:r>
      <w:r w:rsidR="00A02DB2">
        <w:rPr>
          <w:rFonts w:ascii="Arial" w:hAnsi="Arial" w:cs="Arial"/>
          <w:sz w:val="24"/>
          <w:szCs w:val="24"/>
          <w:shd w:val="clear" w:color="auto" w:fill="FFFFFF"/>
        </w:rPr>
        <w:t xml:space="preserve"> las personas responden “soy moreno claro”, “yo era blanco pero el sol me ha ido quemando” entre otros estereotipos que vamos formando entre la población.</w:t>
      </w:r>
    </w:p>
    <w:p w:rsidR="004473AA" w:rsidRDefault="00A02DB2" w:rsidP="00D0567F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Un caso muy claro </w:t>
      </w:r>
      <w:r w:rsidR="00C219CC">
        <w:rPr>
          <w:rFonts w:ascii="Arial" w:hAnsi="Arial" w:cs="Arial"/>
          <w:sz w:val="24"/>
          <w:szCs w:val="24"/>
          <w:shd w:val="clear" w:color="auto" w:fill="FFFFFF"/>
        </w:rPr>
        <w:t xml:space="preserve">es </w:t>
      </w:r>
      <w:proofErr w:type="spellStart"/>
      <w:r w:rsidR="00C219CC">
        <w:rPr>
          <w:rFonts w:ascii="Arial" w:hAnsi="Arial" w:cs="Arial"/>
          <w:sz w:val="24"/>
          <w:szCs w:val="24"/>
          <w:shd w:val="clear" w:color="auto" w:fill="FFFFFF"/>
        </w:rPr>
        <w:t>Yalitza</w:t>
      </w:r>
      <w:proofErr w:type="spellEnd"/>
      <w:r w:rsidR="00C219CC">
        <w:rPr>
          <w:rFonts w:ascii="Arial" w:hAnsi="Arial" w:cs="Arial"/>
          <w:sz w:val="24"/>
          <w:szCs w:val="24"/>
          <w:shd w:val="clear" w:color="auto" w:fill="FFFFFF"/>
        </w:rPr>
        <w:t xml:space="preserve"> Aparicio cuando saltó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a la fama y comenzó a utilizar </w:t>
      </w:r>
      <w:r w:rsidR="00C219CC">
        <w:rPr>
          <w:rFonts w:ascii="Arial" w:hAnsi="Arial" w:cs="Arial"/>
          <w:sz w:val="24"/>
          <w:szCs w:val="24"/>
          <w:shd w:val="clear" w:color="auto" w:fill="FFFFFF"/>
        </w:rPr>
        <w:t>ropa de diseñador y asistir a eventos de gran importancia en el mundo del espectáculo</w:t>
      </w:r>
      <w:r w:rsidR="00B554C1">
        <w:rPr>
          <w:rFonts w:ascii="Arial" w:hAnsi="Arial" w:cs="Arial"/>
          <w:sz w:val="24"/>
          <w:szCs w:val="24"/>
          <w:shd w:val="clear" w:color="auto" w:fill="FFFFFF"/>
        </w:rPr>
        <w:t xml:space="preserve">, fue muy criticada por el público mexicano refiriéndose a ella como “India” “naca” entre otras. Lo cierto es que era una mujer oaxaqueña con raíces mexicanas y nos representó en lugares de gran importancia y deja en alto en nombre de México, situaciones que no suceden con Gonzalez </w:t>
      </w:r>
      <w:proofErr w:type="spellStart"/>
      <w:r w:rsidR="00B554C1">
        <w:rPr>
          <w:rFonts w:ascii="Arial" w:hAnsi="Arial" w:cs="Arial"/>
          <w:sz w:val="24"/>
          <w:szCs w:val="24"/>
          <w:shd w:val="clear" w:color="auto" w:fill="FFFFFF"/>
        </w:rPr>
        <w:t>Iñarritu</w:t>
      </w:r>
      <w:proofErr w:type="spellEnd"/>
      <w:r w:rsidR="00B554C1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B554C1" w:rsidRPr="00B554C1">
        <w:rPr>
          <w:rFonts w:ascii="Arial" w:hAnsi="Arial" w:cs="Arial"/>
          <w:sz w:val="24"/>
          <w:szCs w:val="24"/>
          <w:shd w:val="clear" w:color="auto" w:fill="FFFFFF"/>
        </w:rPr>
        <w:t xml:space="preserve">Emmanuel </w:t>
      </w:r>
      <w:proofErr w:type="spellStart"/>
      <w:r w:rsidR="00B554C1" w:rsidRPr="00B554C1">
        <w:rPr>
          <w:rFonts w:ascii="Arial" w:hAnsi="Arial" w:cs="Arial"/>
          <w:sz w:val="24"/>
          <w:szCs w:val="24"/>
          <w:shd w:val="clear" w:color="auto" w:fill="FFFFFF"/>
        </w:rPr>
        <w:t>Lubezki</w:t>
      </w:r>
      <w:proofErr w:type="spellEnd"/>
      <w:r w:rsidR="00B554C1">
        <w:rPr>
          <w:rFonts w:ascii="Arial" w:hAnsi="Arial" w:cs="Arial"/>
          <w:sz w:val="24"/>
          <w:szCs w:val="24"/>
          <w:shd w:val="clear" w:color="auto" w:fill="FFFFFF"/>
        </w:rPr>
        <w:t xml:space="preserve"> o Saul Alvarez que por sus </w:t>
      </w:r>
      <w:r w:rsidR="00423343">
        <w:rPr>
          <w:rFonts w:ascii="Arial" w:hAnsi="Arial" w:cs="Arial"/>
          <w:sz w:val="24"/>
          <w:szCs w:val="24"/>
          <w:shd w:val="clear" w:color="auto" w:fill="FFFFFF"/>
        </w:rPr>
        <w:t>rasgos</w:t>
      </w:r>
      <w:r w:rsidR="00B554C1">
        <w:rPr>
          <w:rFonts w:ascii="Arial" w:hAnsi="Arial" w:cs="Arial"/>
          <w:sz w:val="24"/>
          <w:szCs w:val="24"/>
          <w:shd w:val="clear" w:color="auto" w:fill="FFFFFF"/>
        </w:rPr>
        <w:t xml:space="preserve"> físicos y color de piel no son criticados y en ese momento </w:t>
      </w:r>
      <w:r w:rsidR="00423343">
        <w:rPr>
          <w:rFonts w:ascii="Arial" w:hAnsi="Arial" w:cs="Arial"/>
          <w:sz w:val="24"/>
          <w:szCs w:val="24"/>
          <w:shd w:val="clear" w:color="auto" w:fill="FFFFFF"/>
        </w:rPr>
        <w:t>los mexicanos</w:t>
      </w:r>
      <w:r w:rsidR="00B554C1">
        <w:rPr>
          <w:rFonts w:ascii="Arial" w:hAnsi="Arial" w:cs="Arial"/>
          <w:sz w:val="24"/>
          <w:szCs w:val="24"/>
          <w:shd w:val="clear" w:color="auto" w:fill="FFFFFF"/>
        </w:rPr>
        <w:t xml:space="preserve"> nos a ponemos la camiseta</w:t>
      </w:r>
      <w:r w:rsidR="009F51BC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9F51BC" w:rsidRDefault="009F51BC" w:rsidP="00D0567F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En la Universidad donde trabajo, las publicidades solo aparecen personas con piel clara, que representan un estatus de clase social más alta, a pesar de que en la Universidad se aceptan todo tipo de personas, la publicidad es muy segregativa y ellos mismos se sienten excluidos de su propia Universidad. </w:t>
      </w:r>
      <w:r w:rsidR="00D0567F">
        <w:rPr>
          <w:rFonts w:ascii="Arial" w:hAnsi="Arial" w:cs="Arial"/>
          <w:sz w:val="24"/>
          <w:szCs w:val="24"/>
          <w:shd w:val="clear" w:color="auto" w:fill="FFFFFF"/>
        </w:rPr>
        <w:t xml:space="preserve"> Durante el último periodo hemos tratado de incluir en nuestro departamento de Difusión Cultural chicos de todos los colores y fenotipos diferentes, para hacerlos parte de la misma evitando así un racismo aversivo. </w:t>
      </w:r>
    </w:p>
    <w:p w:rsidR="008E4295" w:rsidRPr="008E4295" w:rsidRDefault="008E4295" w:rsidP="00804A64">
      <w:pPr>
        <w:spacing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804A64" w:rsidRPr="00804A64" w:rsidRDefault="00804A64" w:rsidP="00804A64">
      <w:pPr>
        <w:spacing w:line="360" w:lineRule="auto"/>
        <w:jc w:val="both"/>
        <w:rPr>
          <w:sz w:val="24"/>
          <w:szCs w:val="24"/>
        </w:rPr>
      </w:pPr>
    </w:p>
    <w:sectPr w:rsidR="00804A64" w:rsidRPr="00804A64" w:rsidSect="00423343">
      <w:pgSz w:w="12240" w:h="15840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A64"/>
    <w:rsid w:val="00242873"/>
    <w:rsid w:val="00353DBB"/>
    <w:rsid w:val="00423343"/>
    <w:rsid w:val="004473AA"/>
    <w:rsid w:val="00782B98"/>
    <w:rsid w:val="00804A64"/>
    <w:rsid w:val="00851FA7"/>
    <w:rsid w:val="008E4295"/>
    <w:rsid w:val="009F51BC"/>
    <w:rsid w:val="00A02DB2"/>
    <w:rsid w:val="00A04D09"/>
    <w:rsid w:val="00B554C1"/>
    <w:rsid w:val="00C219CC"/>
    <w:rsid w:val="00CC2F49"/>
    <w:rsid w:val="00D0567F"/>
    <w:rsid w:val="00DE61B3"/>
    <w:rsid w:val="00EA0FE0"/>
    <w:rsid w:val="00EA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88F3A"/>
  <w15:chartTrackingRefBased/>
  <w15:docId w15:val="{BA2DD43E-5600-427E-8577-828F6DA2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04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Heading2">
    <w:name w:val="heading 2"/>
    <w:basedOn w:val="Normal"/>
    <w:link w:val="Heading2Char"/>
    <w:uiPriority w:val="9"/>
    <w:qFormat/>
    <w:rsid w:val="00804A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4A64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Heading2Char">
    <w:name w:val="Heading 2 Char"/>
    <w:basedOn w:val="DefaultParagraphFont"/>
    <w:link w:val="Heading2"/>
    <w:uiPriority w:val="9"/>
    <w:rsid w:val="00804A64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styleId="Hyperlink">
    <w:name w:val="Hyperlink"/>
    <w:basedOn w:val="DefaultParagraphFont"/>
    <w:uiPriority w:val="99"/>
    <w:semiHidden/>
    <w:unhideWhenUsed/>
    <w:rsid w:val="00804A64"/>
    <w:rPr>
      <w:color w:val="0000FF"/>
      <w:u w:val="single"/>
    </w:rPr>
  </w:style>
  <w:style w:type="character" w:customStyle="1" w:styleId="e24kjd">
    <w:name w:val="e24kjd"/>
    <w:basedOn w:val="DefaultParagraphFont"/>
    <w:rsid w:val="00804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0719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0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7806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868865">
                      <w:marLeft w:val="-300"/>
                      <w:marRight w:val="-300"/>
                      <w:marTop w:val="0"/>
                      <w:marBottom w:val="0"/>
                      <w:divBdr>
                        <w:top w:val="single" w:sz="6" w:space="0" w:color="DFE1E5"/>
                        <w:left w:val="single" w:sz="6" w:space="0" w:color="DFE1E5"/>
                        <w:bottom w:val="single" w:sz="6" w:space="0" w:color="DFE1E5"/>
                        <w:right w:val="single" w:sz="6" w:space="0" w:color="DFE1E5"/>
                      </w:divBdr>
                      <w:divsChild>
                        <w:div w:id="73983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13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02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64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285404">
                                          <w:marLeft w:val="30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95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512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87059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5866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3212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6886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3788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6158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3072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561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6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52610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29960">
                  <w:marLeft w:val="0"/>
                  <w:marRight w:val="0"/>
                  <w:marTop w:val="0"/>
                  <w:marBottom w:val="4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11062">
                      <w:marLeft w:val="-300"/>
                      <w:marRight w:val="-300"/>
                      <w:marTop w:val="0"/>
                      <w:marBottom w:val="0"/>
                      <w:divBdr>
                        <w:top w:val="single" w:sz="6" w:space="0" w:color="DFE1E5"/>
                        <w:left w:val="single" w:sz="6" w:space="0" w:color="DFE1E5"/>
                        <w:bottom w:val="single" w:sz="6" w:space="0" w:color="DFE1E5"/>
                        <w:right w:val="single" w:sz="6" w:space="0" w:color="DFE1E5"/>
                      </w:divBdr>
                      <w:divsChild>
                        <w:div w:id="134011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9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445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827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011830">
                                          <w:marLeft w:val="30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943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062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6305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72602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701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0660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2647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0169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4123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73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Atenas Hernandez Galindo</dc:creator>
  <cp:keywords/>
  <dc:description/>
  <cp:lastModifiedBy>Yolanda Atenas Hernandez Galindo</cp:lastModifiedBy>
  <cp:revision>2</cp:revision>
  <dcterms:created xsi:type="dcterms:W3CDTF">2020-02-18T22:50:00Z</dcterms:created>
  <dcterms:modified xsi:type="dcterms:W3CDTF">2020-02-18T22:50:00Z</dcterms:modified>
</cp:coreProperties>
</file>