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E7E662" w14:textId="77777777" w:rsidR="00636034" w:rsidRPr="00297F39" w:rsidRDefault="007C4464" w:rsidP="00297F39">
      <w:pPr>
        <w:spacing w:line="360" w:lineRule="auto"/>
        <w:jc w:val="center"/>
        <w:rPr>
          <w:rFonts w:ascii="Arial" w:hAnsi="Arial"/>
          <w:sz w:val="28"/>
          <w:szCs w:val="28"/>
        </w:rPr>
      </w:pPr>
      <w:r>
        <w:rPr>
          <w:rFonts w:ascii="Arial" w:hAnsi="Arial"/>
          <w:sz w:val="28"/>
          <w:szCs w:val="28"/>
        </w:rPr>
        <w:t>Tarea Módulo 1.4</w:t>
      </w:r>
      <w:r w:rsidR="00297F39" w:rsidRPr="00297F39">
        <w:rPr>
          <w:rFonts w:ascii="Arial" w:hAnsi="Arial"/>
          <w:sz w:val="28"/>
          <w:szCs w:val="28"/>
        </w:rPr>
        <w:t xml:space="preserve"> </w:t>
      </w:r>
      <w:proofErr w:type="spellStart"/>
      <w:r>
        <w:rPr>
          <w:rFonts w:ascii="Arial" w:hAnsi="Arial"/>
          <w:sz w:val="28"/>
          <w:szCs w:val="28"/>
        </w:rPr>
        <w:t>Racialización</w:t>
      </w:r>
      <w:proofErr w:type="spellEnd"/>
      <w:r>
        <w:rPr>
          <w:rFonts w:ascii="Arial" w:hAnsi="Arial"/>
          <w:sz w:val="28"/>
          <w:szCs w:val="28"/>
        </w:rPr>
        <w:t xml:space="preserve">, </w:t>
      </w:r>
      <w:proofErr w:type="spellStart"/>
      <w:r>
        <w:rPr>
          <w:rFonts w:ascii="Arial" w:hAnsi="Arial"/>
          <w:sz w:val="28"/>
          <w:szCs w:val="28"/>
        </w:rPr>
        <w:t>racialismo</w:t>
      </w:r>
      <w:proofErr w:type="spellEnd"/>
      <w:r>
        <w:rPr>
          <w:rFonts w:ascii="Arial" w:hAnsi="Arial"/>
          <w:sz w:val="28"/>
          <w:szCs w:val="28"/>
        </w:rPr>
        <w:t xml:space="preserve"> y racismo</w:t>
      </w:r>
    </w:p>
    <w:p w14:paraId="157DE564" w14:textId="77777777" w:rsidR="00297F39" w:rsidRDefault="00297F39" w:rsidP="00297F39">
      <w:pPr>
        <w:spacing w:line="360" w:lineRule="auto"/>
        <w:jc w:val="right"/>
        <w:rPr>
          <w:rFonts w:ascii="Arial" w:hAnsi="Arial"/>
        </w:rPr>
      </w:pPr>
      <w:r>
        <w:rPr>
          <w:rFonts w:ascii="Arial" w:hAnsi="Arial"/>
        </w:rPr>
        <w:t xml:space="preserve">Clara Elizabeth Castillo </w:t>
      </w:r>
      <w:proofErr w:type="spellStart"/>
      <w:r>
        <w:rPr>
          <w:rFonts w:ascii="Arial" w:hAnsi="Arial"/>
        </w:rPr>
        <w:t>Alvarez</w:t>
      </w:r>
      <w:proofErr w:type="spellEnd"/>
    </w:p>
    <w:p w14:paraId="19D5F21E" w14:textId="77777777" w:rsidR="00297F39" w:rsidRDefault="00297F39" w:rsidP="00297F39">
      <w:pPr>
        <w:spacing w:line="360" w:lineRule="auto"/>
        <w:jc w:val="right"/>
        <w:rPr>
          <w:rFonts w:ascii="Arial" w:hAnsi="Arial"/>
        </w:rPr>
      </w:pPr>
    </w:p>
    <w:p w14:paraId="3FB629A3" w14:textId="77777777" w:rsidR="00297F39" w:rsidRPr="00297F39" w:rsidRDefault="007C4464" w:rsidP="00297F39">
      <w:pPr>
        <w:spacing w:line="360" w:lineRule="auto"/>
        <w:jc w:val="both"/>
        <w:rPr>
          <w:rFonts w:ascii="Arial" w:hAnsi="Arial"/>
          <w:u w:val="single"/>
        </w:rPr>
      </w:pPr>
      <w:r>
        <w:rPr>
          <w:rFonts w:ascii="Arial" w:hAnsi="Arial"/>
          <w:u w:val="single"/>
        </w:rPr>
        <w:t xml:space="preserve">Ejemplos de </w:t>
      </w:r>
      <w:proofErr w:type="spellStart"/>
      <w:r>
        <w:rPr>
          <w:rFonts w:ascii="Arial" w:hAnsi="Arial"/>
          <w:u w:val="single"/>
        </w:rPr>
        <w:t>racialización</w:t>
      </w:r>
      <w:proofErr w:type="spellEnd"/>
    </w:p>
    <w:p w14:paraId="4A6829A8" w14:textId="77777777" w:rsidR="00297F39" w:rsidRPr="007C4464" w:rsidRDefault="008E471C" w:rsidP="007C4464">
      <w:pPr>
        <w:pStyle w:val="Prrafodelista"/>
        <w:numPr>
          <w:ilvl w:val="0"/>
          <w:numId w:val="1"/>
        </w:numPr>
        <w:spacing w:line="360" w:lineRule="auto"/>
        <w:jc w:val="both"/>
        <w:rPr>
          <w:rFonts w:ascii="Arial" w:hAnsi="Arial"/>
        </w:rPr>
      </w:pPr>
      <w:r>
        <w:rPr>
          <w:rFonts w:ascii="Arial" w:hAnsi="Arial"/>
        </w:rPr>
        <w:t>L</w:t>
      </w:r>
      <w:r w:rsidR="007C4464" w:rsidRPr="007C4464">
        <w:rPr>
          <w:rFonts w:ascii="Arial" w:hAnsi="Arial"/>
        </w:rPr>
        <w:t xml:space="preserve">a </w:t>
      </w:r>
      <w:r w:rsidR="007C4464">
        <w:rPr>
          <w:rFonts w:ascii="Arial" w:hAnsi="Arial"/>
        </w:rPr>
        <w:t>forma en la que se identifica en general al</w:t>
      </w:r>
      <w:r w:rsidR="007C4464" w:rsidRPr="007C4464">
        <w:rPr>
          <w:rFonts w:ascii="Arial" w:hAnsi="Arial"/>
        </w:rPr>
        <w:t xml:space="preserve"> migrante hondureño, guatemalteco o salvadoreño en nuestro país. Lo anterior es </w:t>
      </w:r>
      <w:r w:rsidR="007C4464">
        <w:rPr>
          <w:rFonts w:ascii="Arial" w:hAnsi="Arial"/>
        </w:rPr>
        <w:t xml:space="preserve">debido a </w:t>
      </w:r>
      <w:r w:rsidR="007C4464" w:rsidRPr="007C4464">
        <w:rPr>
          <w:rFonts w:ascii="Arial" w:hAnsi="Arial"/>
        </w:rPr>
        <w:t>que son vistos como Otros que no pertenecen a nuestra condición de mexicanos, más allá de que sus características biológicas no sean tan distintas a las mexicanas. Además, esta categorización surge a partir de su presencia en nuestro país, por tanto depende del contexto en el cual aparecen.</w:t>
      </w:r>
      <w:r w:rsidR="007C4464">
        <w:rPr>
          <w:rFonts w:ascii="Arial" w:hAnsi="Arial"/>
        </w:rPr>
        <w:t xml:space="preserve"> Por su parte, pareciera que ellos se asumen así mismos </w:t>
      </w:r>
      <w:r w:rsidR="00B90AC9">
        <w:rPr>
          <w:rFonts w:ascii="Arial" w:hAnsi="Arial"/>
        </w:rPr>
        <w:t>con</w:t>
      </w:r>
      <w:r w:rsidR="007C4464">
        <w:rPr>
          <w:rFonts w:ascii="Arial" w:hAnsi="Arial"/>
        </w:rPr>
        <w:t xml:space="preserve"> cierto orgullo de su origen </w:t>
      </w:r>
      <w:r w:rsidR="00B90AC9">
        <w:rPr>
          <w:rFonts w:ascii="Arial" w:hAnsi="Arial"/>
        </w:rPr>
        <w:t>(</w:t>
      </w:r>
      <w:r w:rsidR="007C4464">
        <w:rPr>
          <w:rFonts w:ascii="Arial" w:hAnsi="Arial"/>
        </w:rPr>
        <w:t>Estado-nación</w:t>
      </w:r>
      <w:r w:rsidR="00B90AC9">
        <w:rPr>
          <w:rFonts w:ascii="Arial" w:hAnsi="Arial"/>
        </w:rPr>
        <w:t>)</w:t>
      </w:r>
      <w:r w:rsidR="007C4464">
        <w:rPr>
          <w:rFonts w:ascii="Arial" w:hAnsi="Arial"/>
        </w:rPr>
        <w:t>.</w:t>
      </w:r>
    </w:p>
    <w:p w14:paraId="1912EAE6" w14:textId="77777777" w:rsidR="00297F39" w:rsidRDefault="007C4464" w:rsidP="00297F39">
      <w:pPr>
        <w:pStyle w:val="Prrafodelista"/>
        <w:numPr>
          <w:ilvl w:val="0"/>
          <w:numId w:val="1"/>
        </w:numPr>
        <w:spacing w:line="360" w:lineRule="auto"/>
        <w:jc w:val="both"/>
        <w:rPr>
          <w:rFonts w:ascii="Arial" w:hAnsi="Arial"/>
        </w:rPr>
      </w:pPr>
      <w:r>
        <w:rPr>
          <w:rFonts w:ascii="Arial" w:hAnsi="Arial"/>
        </w:rPr>
        <w:t xml:space="preserve">Otro ejemplo de </w:t>
      </w:r>
      <w:proofErr w:type="spellStart"/>
      <w:r>
        <w:rPr>
          <w:rFonts w:ascii="Arial" w:hAnsi="Arial"/>
        </w:rPr>
        <w:t>racialización</w:t>
      </w:r>
      <w:proofErr w:type="spellEnd"/>
      <w:r>
        <w:rPr>
          <w:rFonts w:ascii="Arial" w:hAnsi="Arial"/>
        </w:rPr>
        <w:t xml:space="preserve"> es la</w:t>
      </w:r>
      <w:r w:rsidR="00B90AC9">
        <w:rPr>
          <w:rFonts w:ascii="Arial" w:hAnsi="Arial"/>
        </w:rPr>
        <w:t xml:space="preserve"> idea que tienen algunas personas dedicadas a las labores domésticas cuando son indígenas de que serán menospreciadas y maltratadas en sus trabajos, por tanto, abandonan los vestidos y recortan su cabello para no usar trenzas. Si bien es posible que pudieran sufrir un acto de racismo, no siempre es así; sin embargo la mayoría de ellas, al asumirse Otras, desiguales a sus empleadores, deciden eliminar algunas características que las vinculan con sus grupos culturales.</w:t>
      </w:r>
    </w:p>
    <w:p w14:paraId="05CA3D5E" w14:textId="77777777" w:rsidR="00B90AC9" w:rsidRPr="00B90AC9" w:rsidRDefault="00B90AC9" w:rsidP="00B90AC9">
      <w:pPr>
        <w:pStyle w:val="Prrafodelista"/>
        <w:spacing w:line="360" w:lineRule="auto"/>
        <w:jc w:val="both"/>
        <w:rPr>
          <w:rFonts w:ascii="Arial" w:hAnsi="Arial"/>
        </w:rPr>
      </w:pPr>
    </w:p>
    <w:p w14:paraId="3AA10163" w14:textId="77777777" w:rsidR="00297F39" w:rsidRPr="008E471C" w:rsidRDefault="00B90AC9" w:rsidP="00297F39">
      <w:pPr>
        <w:spacing w:line="360" w:lineRule="auto"/>
        <w:jc w:val="both"/>
        <w:rPr>
          <w:rFonts w:ascii="Arial" w:hAnsi="Arial"/>
          <w:u w:val="single"/>
        </w:rPr>
      </w:pPr>
      <w:r>
        <w:rPr>
          <w:rFonts w:ascii="Arial" w:hAnsi="Arial"/>
          <w:u w:val="single"/>
        </w:rPr>
        <w:t xml:space="preserve">Ejemplos de </w:t>
      </w:r>
      <w:proofErr w:type="spellStart"/>
      <w:r>
        <w:rPr>
          <w:rFonts w:ascii="Arial" w:hAnsi="Arial"/>
          <w:u w:val="single"/>
        </w:rPr>
        <w:t>racialismo</w:t>
      </w:r>
      <w:proofErr w:type="spellEnd"/>
    </w:p>
    <w:p w14:paraId="4DBEFC52" w14:textId="77777777" w:rsidR="00B90AC9" w:rsidRDefault="00B90AC9" w:rsidP="00B90AC9">
      <w:pPr>
        <w:pStyle w:val="Prrafodelista"/>
        <w:numPr>
          <w:ilvl w:val="0"/>
          <w:numId w:val="2"/>
        </w:numPr>
        <w:spacing w:line="360" w:lineRule="auto"/>
        <w:jc w:val="both"/>
        <w:rPr>
          <w:rFonts w:ascii="Arial" w:hAnsi="Arial"/>
        </w:rPr>
      </w:pPr>
      <w:r w:rsidRPr="00B90AC9">
        <w:rPr>
          <w:rFonts w:ascii="Arial" w:hAnsi="Arial"/>
        </w:rPr>
        <w:t xml:space="preserve">Un ejemplo que propongo es el que frecuentemente desarrollamos en los libros de texto, en donde se vincula la multiculturalidad, con una forma de </w:t>
      </w:r>
      <w:proofErr w:type="spellStart"/>
      <w:r w:rsidRPr="00B90AC9">
        <w:rPr>
          <w:rFonts w:ascii="Arial" w:hAnsi="Arial"/>
        </w:rPr>
        <w:t>racialismo</w:t>
      </w:r>
      <w:proofErr w:type="spellEnd"/>
      <w:r w:rsidRPr="00B90AC9">
        <w:rPr>
          <w:rFonts w:ascii="Arial" w:hAnsi="Arial"/>
        </w:rPr>
        <w:t xml:space="preserve">, destacando algunas características de las diferentes “etnias” o “grupos sociales y culturales” en nuestro país. Si bien el uso que se da es justamente con el objetivo de identificar que el racismo es algo negativo en las sociedades, sí se da una diferenciación e incluso una aceptación de esa diferenciación. Esto se refuerza con la consigna de la Secretaría de Educación Pública de que no se debe, por ningún motivo, reproducir las fotografías de personas que no pertenezcan al fenotipo de los mexicanos, </w:t>
      </w:r>
      <w:r w:rsidRPr="00B90AC9">
        <w:rPr>
          <w:rFonts w:ascii="Arial" w:hAnsi="Arial"/>
        </w:rPr>
        <w:lastRenderedPageBreak/>
        <w:t>prohibiendo la publicación de fotos de personas negras o bien de personas blancas, por asumir que no pertenecen a las características de la población mexicana.</w:t>
      </w:r>
    </w:p>
    <w:p w14:paraId="32E2A8F6" w14:textId="77777777" w:rsidR="00B90AC9" w:rsidRDefault="00D552E3" w:rsidP="00D552E3">
      <w:pPr>
        <w:pStyle w:val="Prrafodelista"/>
        <w:numPr>
          <w:ilvl w:val="0"/>
          <w:numId w:val="2"/>
        </w:numPr>
        <w:spacing w:line="360" w:lineRule="auto"/>
        <w:jc w:val="both"/>
        <w:rPr>
          <w:rFonts w:ascii="Arial" w:hAnsi="Arial"/>
        </w:rPr>
      </w:pPr>
      <w:r w:rsidRPr="00D552E3">
        <w:rPr>
          <w:rFonts w:ascii="Arial" w:hAnsi="Arial"/>
        </w:rPr>
        <w:t xml:space="preserve">Otro ejemplo de </w:t>
      </w:r>
      <w:proofErr w:type="spellStart"/>
      <w:r w:rsidRPr="00D552E3">
        <w:rPr>
          <w:rFonts w:ascii="Arial" w:hAnsi="Arial"/>
        </w:rPr>
        <w:t>racialismo</w:t>
      </w:r>
      <w:proofErr w:type="spellEnd"/>
      <w:r w:rsidRPr="00D552E3">
        <w:rPr>
          <w:rFonts w:ascii="Arial" w:hAnsi="Arial"/>
        </w:rPr>
        <w:t>, son programas asistencialistas como el Programa de Fortalecimiento y Apoyo a las comunidades indígenas propuesto por el gobierno de la CDMX en apoyan “Proyectos que contribuyan a conservar, preservar y difundir su patrimonio cultural y natural, su idioma, su memoria colectiva, la reproducción de su vida colectiva, proyectos que contribuyan al uso de su lengua oral y escrita que con</w:t>
      </w:r>
      <w:r>
        <w:rPr>
          <w:rFonts w:ascii="Arial" w:hAnsi="Arial"/>
        </w:rPr>
        <w:t>tribuyan a cohesión comunitaria” (FACO</w:t>
      </w:r>
      <w:r w:rsidR="008E471C">
        <w:rPr>
          <w:rFonts w:ascii="Arial" w:hAnsi="Arial"/>
        </w:rPr>
        <w:t>)</w:t>
      </w:r>
      <w:r>
        <w:rPr>
          <w:rFonts w:ascii="Arial" w:hAnsi="Arial"/>
        </w:rPr>
        <w:t xml:space="preserve">. </w:t>
      </w:r>
      <w:r w:rsidRPr="00D552E3">
        <w:rPr>
          <w:rFonts w:ascii="Arial" w:hAnsi="Arial"/>
        </w:rPr>
        <w:t xml:space="preserve"> </w:t>
      </w:r>
    </w:p>
    <w:p w14:paraId="3C78B0AC" w14:textId="77777777" w:rsidR="008E471C" w:rsidRDefault="008E471C" w:rsidP="008E471C">
      <w:pPr>
        <w:spacing w:line="360" w:lineRule="auto"/>
        <w:ind w:left="360"/>
        <w:jc w:val="both"/>
        <w:rPr>
          <w:rFonts w:ascii="Arial" w:hAnsi="Arial"/>
          <w:u w:val="single"/>
        </w:rPr>
      </w:pPr>
    </w:p>
    <w:p w14:paraId="7D1E7F03" w14:textId="77777777" w:rsidR="008E471C" w:rsidRDefault="008E471C" w:rsidP="008E471C">
      <w:pPr>
        <w:spacing w:line="360" w:lineRule="auto"/>
        <w:ind w:left="360"/>
        <w:jc w:val="both"/>
        <w:rPr>
          <w:rFonts w:ascii="Arial" w:hAnsi="Arial"/>
          <w:u w:val="single"/>
        </w:rPr>
      </w:pPr>
      <w:r w:rsidRPr="008E471C">
        <w:rPr>
          <w:rFonts w:ascii="Arial" w:hAnsi="Arial"/>
          <w:u w:val="single"/>
        </w:rPr>
        <w:t xml:space="preserve">Ejemplos de </w:t>
      </w:r>
      <w:r>
        <w:rPr>
          <w:rFonts w:ascii="Arial" w:hAnsi="Arial"/>
          <w:u w:val="single"/>
        </w:rPr>
        <w:t>Racismo</w:t>
      </w:r>
    </w:p>
    <w:p w14:paraId="15FB8FB4" w14:textId="77777777" w:rsidR="008E471C" w:rsidRPr="008E471C" w:rsidRDefault="008E471C" w:rsidP="008E471C">
      <w:pPr>
        <w:pStyle w:val="Prrafodelista"/>
        <w:numPr>
          <w:ilvl w:val="0"/>
          <w:numId w:val="3"/>
        </w:numPr>
        <w:spacing w:line="360" w:lineRule="auto"/>
        <w:jc w:val="both"/>
        <w:rPr>
          <w:rFonts w:ascii="Arial" w:hAnsi="Arial"/>
        </w:rPr>
      </w:pPr>
      <w:r w:rsidRPr="008E471C">
        <w:rPr>
          <w:rFonts w:ascii="Arial" w:hAnsi="Arial"/>
        </w:rPr>
        <w:t xml:space="preserve">La forma en la que el presidente </w:t>
      </w:r>
      <w:proofErr w:type="spellStart"/>
      <w:r w:rsidRPr="008E471C">
        <w:rPr>
          <w:rFonts w:ascii="Arial" w:hAnsi="Arial"/>
        </w:rPr>
        <w:t>Trump</w:t>
      </w:r>
      <w:proofErr w:type="spellEnd"/>
      <w:r w:rsidRPr="008E471C">
        <w:rPr>
          <w:rFonts w:ascii="Arial" w:hAnsi="Arial"/>
        </w:rPr>
        <w:t xml:space="preserve"> se refirió a la premiación en los premios Oscar de la película </w:t>
      </w:r>
      <w:r w:rsidRPr="002F7825">
        <w:rPr>
          <w:rFonts w:ascii="Arial" w:hAnsi="Arial"/>
          <w:i/>
        </w:rPr>
        <w:t>Parasite</w:t>
      </w:r>
      <w:r w:rsidRPr="008E471C">
        <w:rPr>
          <w:rFonts w:ascii="Arial" w:hAnsi="Arial"/>
        </w:rPr>
        <w:t>. Fue acto de racismo el hecho de jerarquizar como mejores ciertas películas de la época dorada de Hollywood en comparación con Parasite, por ser de manufactura surcoreana.</w:t>
      </w:r>
      <w:r>
        <w:rPr>
          <w:rFonts w:ascii="Arial" w:hAnsi="Arial"/>
        </w:rPr>
        <w:t xml:space="preserve"> </w:t>
      </w:r>
    </w:p>
    <w:p w14:paraId="6EC4985F" w14:textId="17607FE9" w:rsidR="008E471C" w:rsidRDefault="002559DA" w:rsidP="008E471C">
      <w:pPr>
        <w:pStyle w:val="Prrafodelista"/>
        <w:numPr>
          <w:ilvl w:val="0"/>
          <w:numId w:val="3"/>
        </w:numPr>
        <w:spacing w:line="360" w:lineRule="auto"/>
        <w:jc w:val="both"/>
        <w:rPr>
          <w:rFonts w:ascii="Arial" w:hAnsi="Arial"/>
        </w:rPr>
      </w:pPr>
      <w:r>
        <w:rPr>
          <w:rFonts w:ascii="Arial" w:hAnsi="Arial"/>
        </w:rPr>
        <w:t>El empleo del término “indígena” en la población juvenil mexicana para referirse a alguien con menor capacidad intelectual.</w:t>
      </w:r>
    </w:p>
    <w:p w14:paraId="0E10036F" w14:textId="77777777" w:rsidR="002559DA" w:rsidRDefault="002559DA" w:rsidP="002559DA">
      <w:pPr>
        <w:spacing w:line="360" w:lineRule="auto"/>
        <w:ind w:left="360"/>
        <w:jc w:val="both"/>
        <w:rPr>
          <w:rFonts w:ascii="Arial" w:hAnsi="Arial"/>
        </w:rPr>
      </w:pPr>
    </w:p>
    <w:p w14:paraId="7C4CDA00" w14:textId="4F80DF7D" w:rsidR="002559DA" w:rsidRDefault="002559DA" w:rsidP="002559DA">
      <w:pPr>
        <w:spacing w:line="360" w:lineRule="auto"/>
        <w:ind w:left="360"/>
        <w:jc w:val="both"/>
        <w:rPr>
          <w:rFonts w:ascii="Arial" w:hAnsi="Arial"/>
          <w:u w:val="single"/>
        </w:rPr>
      </w:pPr>
      <w:r>
        <w:rPr>
          <w:rFonts w:ascii="Arial" w:hAnsi="Arial"/>
          <w:u w:val="single"/>
        </w:rPr>
        <w:t>Ejemplo</w:t>
      </w:r>
      <w:r w:rsidRPr="008E471C">
        <w:rPr>
          <w:rFonts w:ascii="Arial" w:hAnsi="Arial"/>
          <w:u w:val="single"/>
        </w:rPr>
        <w:t xml:space="preserve"> de </w:t>
      </w:r>
      <w:r>
        <w:rPr>
          <w:rFonts w:ascii="Arial" w:hAnsi="Arial"/>
          <w:u w:val="single"/>
        </w:rPr>
        <w:t>un fenómeno en donde se observen los tres conceptos encadenados</w:t>
      </w:r>
    </w:p>
    <w:p w14:paraId="48DAA0DE" w14:textId="511BBC10" w:rsidR="00C7700A" w:rsidRPr="00C7700A" w:rsidRDefault="002559DA" w:rsidP="00C7700A">
      <w:pPr>
        <w:pStyle w:val="Prrafodelista"/>
        <w:numPr>
          <w:ilvl w:val="0"/>
          <w:numId w:val="4"/>
        </w:numPr>
        <w:spacing w:line="360" w:lineRule="auto"/>
        <w:jc w:val="both"/>
        <w:rPr>
          <w:rFonts w:ascii="Arial" w:hAnsi="Arial"/>
        </w:rPr>
      </w:pPr>
      <w:r w:rsidRPr="00C7700A">
        <w:rPr>
          <w:rFonts w:ascii="Arial" w:hAnsi="Arial"/>
        </w:rPr>
        <w:t xml:space="preserve">El novio de mi hija narró la </w:t>
      </w:r>
      <w:r w:rsidR="00E9478E" w:rsidRPr="00C7700A">
        <w:rPr>
          <w:rFonts w:ascii="Arial" w:hAnsi="Arial"/>
        </w:rPr>
        <w:t xml:space="preserve">siguiente </w:t>
      </w:r>
      <w:r w:rsidRPr="00C7700A">
        <w:rPr>
          <w:rFonts w:ascii="Arial" w:hAnsi="Arial"/>
        </w:rPr>
        <w:t>anécdota d</w:t>
      </w:r>
      <w:r w:rsidR="00E9478E" w:rsidRPr="00C7700A">
        <w:rPr>
          <w:rFonts w:ascii="Arial" w:hAnsi="Arial"/>
        </w:rPr>
        <w:t>e un profesor de su escuela: era un joven y brillante investigador mexicano que trabajaba en Harvard, debido a sus investigaciones y a su destacada carrera académica, la Universidad decidió otorgarle un premio especial, pues “a pesar de ser mexicano” tenía la capacidad intelectual de sobresalir en dicha Universidad. El joven profesor rechazó el premio por sentir que era racista y argumentó “</w:t>
      </w:r>
      <w:proofErr w:type="spellStart"/>
      <w:r w:rsidR="00E9478E" w:rsidRPr="00C7700A">
        <w:rPr>
          <w:rFonts w:ascii="Arial" w:hAnsi="Arial"/>
        </w:rPr>
        <w:t>there</w:t>
      </w:r>
      <w:proofErr w:type="spellEnd"/>
      <w:r w:rsidR="00E9478E" w:rsidRPr="00C7700A">
        <w:rPr>
          <w:rFonts w:ascii="Arial" w:hAnsi="Arial"/>
        </w:rPr>
        <w:t xml:space="preserve"> </w:t>
      </w:r>
      <w:proofErr w:type="spellStart"/>
      <w:r w:rsidR="00E9478E" w:rsidRPr="00C7700A">
        <w:rPr>
          <w:rFonts w:ascii="Arial" w:hAnsi="Arial"/>
        </w:rPr>
        <w:t>is</w:t>
      </w:r>
      <w:proofErr w:type="spellEnd"/>
      <w:r w:rsidR="00E9478E" w:rsidRPr="00C7700A">
        <w:rPr>
          <w:rFonts w:ascii="Arial" w:hAnsi="Arial"/>
        </w:rPr>
        <w:t xml:space="preserve"> </w:t>
      </w:r>
      <w:proofErr w:type="spellStart"/>
      <w:r w:rsidR="00E9478E" w:rsidRPr="00C7700A">
        <w:rPr>
          <w:rFonts w:ascii="Arial" w:hAnsi="Arial"/>
        </w:rPr>
        <w:t>only</w:t>
      </w:r>
      <w:proofErr w:type="spellEnd"/>
      <w:r w:rsidR="00E9478E" w:rsidRPr="00C7700A">
        <w:rPr>
          <w:rFonts w:ascii="Arial" w:hAnsi="Arial"/>
        </w:rPr>
        <w:t xml:space="preserve"> </w:t>
      </w:r>
      <w:proofErr w:type="spellStart"/>
      <w:r w:rsidR="00E9478E" w:rsidRPr="00C7700A">
        <w:rPr>
          <w:rFonts w:ascii="Arial" w:hAnsi="Arial"/>
        </w:rPr>
        <w:t>one</w:t>
      </w:r>
      <w:proofErr w:type="spellEnd"/>
      <w:r w:rsidR="00E9478E" w:rsidRPr="00C7700A">
        <w:rPr>
          <w:rFonts w:ascii="Arial" w:hAnsi="Arial"/>
        </w:rPr>
        <w:t xml:space="preserve"> </w:t>
      </w:r>
      <w:proofErr w:type="spellStart"/>
      <w:r w:rsidR="00E9478E" w:rsidRPr="00C7700A">
        <w:rPr>
          <w:rFonts w:ascii="Arial" w:hAnsi="Arial"/>
        </w:rPr>
        <w:t>race</w:t>
      </w:r>
      <w:proofErr w:type="spellEnd"/>
      <w:r w:rsidR="00E9478E" w:rsidRPr="00C7700A">
        <w:rPr>
          <w:rFonts w:ascii="Arial" w:hAnsi="Arial"/>
        </w:rPr>
        <w:t xml:space="preserve">, human </w:t>
      </w:r>
      <w:proofErr w:type="spellStart"/>
      <w:r w:rsidR="00E9478E" w:rsidRPr="00C7700A">
        <w:rPr>
          <w:rFonts w:ascii="Arial" w:hAnsi="Arial"/>
        </w:rPr>
        <w:t>race</w:t>
      </w:r>
      <w:proofErr w:type="spellEnd"/>
      <w:r w:rsidR="00E9478E" w:rsidRPr="00C7700A">
        <w:rPr>
          <w:rFonts w:ascii="Arial" w:hAnsi="Arial"/>
        </w:rPr>
        <w:t xml:space="preserve">”. Después, los directivos se apenaron y disculparon, pero igualmente él ya no aceptó el premio. </w:t>
      </w:r>
    </w:p>
    <w:p w14:paraId="36DD4DA9" w14:textId="3938C811" w:rsidR="00E9478E" w:rsidRDefault="00E9478E" w:rsidP="00C7700A">
      <w:pPr>
        <w:pStyle w:val="Prrafodelista"/>
        <w:spacing w:line="360" w:lineRule="auto"/>
        <w:jc w:val="both"/>
        <w:rPr>
          <w:rFonts w:ascii="Arial" w:hAnsi="Arial"/>
        </w:rPr>
      </w:pPr>
      <w:r w:rsidRPr="00C7700A">
        <w:rPr>
          <w:rFonts w:ascii="Arial" w:hAnsi="Arial"/>
        </w:rPr>
        <w:t>Buscando algún dato de ese profesor, el Dr. Jorge Membrillo</w:t>
      </w:r>
      <w:r w:rsidR="00C7700A" w:rsidRPr="00C7700A">
        <w:rPr>
          <w:rFonts w:ascii="Arial" w:hAnsi="Arial"/>
        </w:rPr>
        <w:t xml:space="preserve">, </w:t>
      </w:r>
      <w:r w:rsidR="00A16649">
        <w:rPr>
          <w:rFonts w:ascii="Arial" w:hAnsi="Arial"/>
        </w:rPr>
        <w:t xml:space="preserve">encontré un artículo en la </w:t>
      </w:r>
      <w:r w:rsidR="00A16649" w:rsidRPr="00A16649">
        <w:rPr>
          <w:rFonts w:ascii="Arial" w:hAnsi="Arial"/>
          <w:i/>
        </w:rPr>
        <w:t>Revista ¿Cómo ves?</w:t>
      </w:r>
      <w:r w:rsidR="00A16649">
        <w:rPr>
          <w:rFonts w:ascii="Arial" w:hAnsi="Arial"/>
        </w:rPr>
        <w:t xml:space="preserve"> en donde se rescatan sus siguientes palabras:</w:t>
      </w:r>
    </w:p>
    <w:p w14:paraId="45C03312" w14:textId="77777777" w:rsidR="00AA761F" w:rsidRDefault="00AA761F" w:rsidP="00C7700A">
      <w:pPr>
        <w:pStyle w:val="Prrafodelista"/>
        <w:spacing w:line="360" w:lineRule="auto"/>
        <w:jc w:val="both"/>
        <w:rPr>
          <w:rFonts w:ascii="Arial" w:hAnsi="Arial"/>
        </w:rPr>
      </w:pPr>
      <w:bookmarkStart w:id="0" w:name="_GoBack"/>
      <w:bookmarkEnd w:id="0"/>
    </w:p>
    <w:p w14:paraId="5EA17B8D" w14:textId="740DB440" w:rsidR="00A16649" w:rsidRDefault="00A16649" w:rsidP="00A16649">
      <w:pPr>
        <w:spacing w:line="360" w:lineRule="auto"/>
        <w:rPr>
          <w:rFonts w:ascii="Arial" w:hAnsi="Arial"/>
        </w:rPr>
      </w:pPr>
      <w:r>
        <w:rPr>
          <w:rFonts w:ascii="Arial" w:hAnsi="Arial"/>
        </w:rPr>
        <w:t>“</w:t>
      </w:r>
      <w:r w:rsidRPr="00A16649">
        <w:rPr>
          <w:rFonts w:ascii="Arial" w:hAnsi="Arial"/>
        </w:rPr>
        <w:t xml:space="preserve">Me siento </w:t>
      </w:r>
      <w:proofErr w:type="spellStart"/>
      <w:r w:rsidRPr="00A16649">
        <w:rPr>
          <w:rFonts w:ascii="Arial" w:hAnsi="Arial"/>
        </w:rPr>
        <w:t>Xochimilca</w:t>
      </w:r>
      <w:proofErr w:type="spellEnd"/>
      <w:r w:rsidRPr="00A16649">
        <w:rPr>
          <w:rFonts w:ascii="Arial" w:hAnsi="Arial"/>
        </w:rPr>
        <w:t xml:space="preserve"> de corazón, allí nací y crecí, en medio de las chinampas, del lago y del color de las flores. Me crié con mi abuelita Paula, quien me enseñó a sembrar maíz, acelgas, betabel y a comprender el orden que tiene la naturaleza; ese fue mi primer contacto con la ciencia”. </w:t>
      </w:r>
    </w:p>
    <w:p w14:paraId="4CC8E7E5" w14:textId="77777777" w:rsidR="00A16649" w:rsidRDefault="00A16649" w:rsidP="00A16649">
      <w:pPr>
        <w:spacing w:line="360" w:lineRule="auto"/>
        <w:rPr>
          <w:rFonts w:ascii="Arial" w:hAnsi="Arial"/>
        </w:rPr>
      </w:pPr>
    </w:p>
    <w:p w14:paraId="566A06F4" w14:textId="3BCBD271" w:rsidR="00A16649" w:rsidRDefault="00A16649" w:rsidP="00A16649">
      <w:pPr>
        <w:spacing w:line="360" w:lineRule="auto"/>
        <w:rPr>
          <w:rFonts w:ascii="Arial" w:hAnsi="Arial"/>
        </w:rPr>
      </w:pPr>
      <w:r>
        <w:rPr>
          <w:rFonts w:ascii="Arial" w:hAnsi="Arial"/>
        </w:rPr>
        <w:t xml:space="preserve">En este párrafo encuentro una identificación del Dr. Membrillo con un grupo cultural tan ancestral como los </w:t>
      </w:r>
      <w:proofErr w:type="spellStart"/>
      <w:r>
        <w:rPr>
          <w:rFonts w:ascii="Arial" w:hAnsi="Arial"/>
        </w:rPr>
        <w:t>xochimilcas</w:t>
      </w:r>
      <w:proofErr w:type="spellEnd"/>
      <w:r>
        <w:rPr>
          <w:rFonts w:ascii="Arial" w:hAnsi="Arial"/>
        </w:rPr>
        <w:t xml:space="preserve"> y, sin bien no implica una jerarquización, sí se identifica con una categorización que describe su infancia en un contexto que lo hace perteneciente a un grupo, por tanto, es un ejemplo de </w:t>
      </w:r>
      <w:proofErr w:type="spellStart"/>
      <w:r>
        <w:rPr>
          <w:rFonts w:ascii="Arial" w:hAnsi="Arial"/>
        </w:rPr>
        <w:t>racialismo</w:t>
      </w:r>
      <w:proofErr w:type="spellEnd"/>
      <w:r>
        <w:rPr>
          <w:rFonts w:ascii="Arial" w:hAnsi="Arial"/>
        </w:rPr>
        <w:t>. Por otra parte, en es</w:t>
      </w:r>
      <w:r w:rsidR="0034133B">
        <w:rPr>
          <w:rFonts w:ascii="Arial" w:hAnsi="Arial"/>
        </w:rPr>
        <w:t xml:space="preserve">e mismo párrafo pareciera que él siente un especial orgullo por su pertenencia a este grupo, lo que podría identificarse con la </w:t>
      </w:r>
      <w:proofErr w:type="spellStart"/>
      <w:r w:rsidR="0034133B">
        <w:rPr>
          <w:rFonts w:ascii="Arial" w:hAnsi="Arial"/>
        </w:rPr>
        <w:t>racialización</w:t>
      </w:r>
      <w:proofErr w:type="spellEnd"/>
      <w:r w:rsidR="0034133B">
        <w:rPr>
          <w:rFonts w:ascii="Arial" w:hAnsi="Arial"/>
        </w:rPr>
        <w:t>, al mostrarse como un Otro distinto a los demás chicos de la CDMX.</w:t>
      </w:r>
    </w:p>
    <w:p w14:paraId="08F64A01" w14:textId="77777777" w:rsidR="005F462A" w:rsidRDefault="005F462A" w:rsidP="00A16649">
      <w:pPr>
        <w:spacing w:line="360" w:lineRule="auto"/>
        <w:rPr>
          <w:rFonts w:ascii="Arial" w:hAnsi="Arial"/>
        </w:rPr>
      </w:pPr>
    </w:p>
    <w:p w14:paraId="6B81CC52" w14:textId="234AC3C8" w:rsidR="005F462A" w:rsidRDefault="005F462A" w:rsidP="00A16649">
      <w:pPr>
        <w:spacing w:line="360" w:lineRule="auto"/>
        <w:rPr>
          <w:rFonts w:ascii="Arial" w:hAnsi="Arial"/>
        </w:rPr>
      </w:pPr>
      <w:r>
        <w:rPr>
          <w:rFonts w:ascii="Arial" w:hAnsi="Arial"/>
        </w:rPr>
        <w:t>Referencias</w:t>
      </w:r>
    </w:p>
    <w:p w14:paraId="538291E5" w14:textId="77777777" w:rsidR="005F462A" w:rsidRPr="005F462A" w:rsidRDefault="005F462A" w:rsidP="005F462A">
      <w:pPr>
        <w:spacing w:line="360" w:lineRule="auto"/>
        <w:rPr>
          <w:rFonts w:ascii="Times" w:eastAsia="Times New Roman" w:hAnsi="Times" w:cs="Times New Roman"/>
          <w:sz w:val="20"/>
          <w:szCs w:val="20"/>
          <w:lang w:val="es-ES"/>
        </w:rPr>
      </w:pPr>
      <w:r w:rsidRPr="005F462A">
        <w:rPr>
          <w:rFonts w:ascii="Arial" w:hAnsi="Arial"/>
        </w:rPr>
        <w:t>Programa de Fortalecimiento y Apoyo a las Comunidades Indígenas (FACO)</w:t>
      </w:r>
      <w:r>
        <w:rPr>
          <w:rFonts w:ascii="Arial" w:hAnsi="Arial"/>
        </w:rPr>
        <w:t xml:space="preserve">. Consultado en: </w:t>
      </w:r>
      <w:hyperlink r:id="rId6" w:history="1">
        <w:r w:rsidRPr="005F462A">
          <w:rPr>
            <w:rFonts w:ascii="Arial" w:hAnsi="Arial"/>
          </w:rPr>
          <w:t>https://www.sepi.cdmx.gob.mx/programas/programa/faco</w:t>
        </w:r>
      </w:hyperlink>
    </w:p>
    <w:p w14:paraId="41E3B44A" w14:textId="77777777" w:rsidR="005F462A" w:rsidRDefault="005F462A" w:rsidP="005F462A">
      <w:pPr>
        <w:spacing w:line="360" w:lineRule="auto"/>
        <w:rPr>
          <w:rFonts w:ascii="Arial" w:hAnsi="Arial"/>
        </w:rPr>
      </w:pPr>
    </w:p>
    <w:p w14:paraId="1D768F26" w14:textId="7D2EAA6F" w:rsidR="005F462A" w:rsidRPr="005F462A" w:rsidRDefault="005F462A" w:rsidP="005F462A">
      <w:pPr>
        <w:spacing w:line="360" w:lineRule="auto"/>
        <w:rPr>
          <w:rFonts w:ascii="Times" w:eastAsia="Times New Roman" w:hAnsi="Times" w:cs="Times New Roman"/>
          <w:sz w:val="20"/>
          <w:szCs w:val="20"/>
          <w:lang w:val="es-ES"/>
        </w:rPr>
      </w:pPr>
      <w:r>
        <w:rPr>
          <w:rFonts w:ascii="Arial" w:hAnsi="Arial"/>
        </w:rPr>
        <w:t xml:space="preserve">“¿Quiénes” en </w:t>
      </w:r>
      <w:r w:rsidRPr="005F462A">
        <w:rPr>
          <w:rFonts w:ascii="Arial" w:hAnsi="Arial"/>
          <w:i/>
        </w:rPr>
        <w:t>Revista ¿Cómo ves?</w:t>
      </w:r>
      <w:r>
        <w:rPr>
          <w:rFonts w:ascii="Arial" w:hAnsi="Arial"/>
        </w:rPr>
        <w:t xml:space="preserve"> Consultado en: </w:t>
      </w:r>
      <w:hyperlink r:id="rId7" w:history="1">
        <w:r w:rsidRPr="005F462A">
          <w:rPr>
            <w:rFonts w:ascii="Arial" w:hAnsi="Arial"/>
          </w:rPr>
          <w:t>http://www.comoves.unam.mx/numeros/quienes/41</w:t>
        </w:r>
      </w:hyperlink>
    </w:p>
    <w:p w14:paraId="6D885C53" w14:textId="0D73FC6D" w:rsidR="005F462A" w:rsidRDefault="005F462A" w:rsidP="005F462A">
      <w:pPr>
        <w:spacing w:line="360" w:lineRule="auto"/>
        <w:rPr>
          <w:rFonts w:ascii="Arial" w:hAnsi="Arial"/>
        </w:rPr>
      </w:pPr>
    </w:p>
    <w:p w14:paraId="527524B7" w14:textId="3C999F39" w:rsidR="00A16649" w:rsidRPr="00A16649" w:rsidRDefault="00A16649" w:rsidP="00A16649">
      <w:pPr>
        <w:spacing w:line="360" w:lineRule="auto"/>
        <w:rPr>
          <w:rFonts w:ascii="Arial" w:hAnsi="Arial"/>
        </w:rPr>
      </w:pPr>
      <w:r>
        <w:rPr>
          <w:rFonts w:ascii="Arial" w:hAnsi="Arial"/>
        </w:rPr>
        <w:t xml:space="preserve"> </w:t>
      </w:r>
    </w:p>
    <w:p w14:paraId="52601595" w14:textId="07684629" w:rsidR="00A16649" w:rsidRDefault="00A16649" w:rsidP="00C7700A">
      <w:pPr>
        <w:pStyle w:val="Prrafodelista"/>
        <w:spacing w:line="360" w:lineRule="auto"/>
        <w:jc w:val="both"/>
        <w:rPr>
          <w:rFonts w:ascii="Arial" w:hAnsi="Arial"/>
        </w:rPr>
      </w:pPr>
    </w:p>
    <w:p w14:paraId="5414B38B" w14:textId="77777777" w:rsidR="00A16649" w:rsidRPr="00C7700A" w:rsidRDefault="00A16649" w:rsidP="00C7700A">
      <w:pPr>
        <w:pStyle w:val="Prrafodelista"/>
        <w:spacing w:line="360" w:lineRule="auto"/>
        <w:jc w:val="both"/>
        <w:rPr>
          <w:rFonts w:ascii="Arial" w:hAnsi="Arial"/>
        </w:rPr>
      </w:pPr>
    </w:p>
    <w:p w14:paraId="07166642" w14:textId="77777777" w:rsidR="008E471C" w:rsidRPr="008E471C" w:rsidRDefault="008E471C" w:rsidP="008E471C">
      <w:pPr>
        <w:spacing w:line="360" w:lineRule="auto"/>
        <w:ind w:left="360"/>
        <w:jc w:val="both"/>
        <w:rPr>
          <w:rFonts w:ascii="Arial" w:hAnsi="Arial"/>
          <w:u w:val="single"/>
        </w:rPr>
      </w:pPr>
    </w:p>
    <w:p w14:paraId="015D9B44" w14:textId="77777777" w:rsidR="008E471C" w:rsidRPr="008E471C" w:rsidRDefault="008E471C" w:rsidP="008E471C">
      <w:pPr>
        <w:spacing w:line="360" w:lineRule="auto"/>
        <w:ind w:left="360"/>
        <w:jc w:val="both"/>
        <w:rPr>
          <w:rFonts w:ascii="Arial" w:hAnsi="Arial"/>
        </w:rPr>
      </w:pPr>
    </w:p>
    <w:p w14:paraId="7F1A3666" w14:textId="77777777" w:rsidR="00B90AC9" w:rsidRPr="00B90AC9" w:rsidRDefault="00B90AC9" w:rsidP="00B90AC9">
      <w:pPr>
        <w:spacing w:line="360" w:lineRule="auto"/>
        <w:ind w:left="360"/>
        <w:jc w:val="both"/>
        <w:rPr>
          <w:rFonts w:ascii="Arial" w:hAnsi="Arial"/>
        </w:rPr>
      </w:pPr>
    </w:p>
    <w:sectPr w:rsidR="00B90AC9" w:rsidRPr="00B90AC9" w:rsidSect="00A144D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0A1ED8"/>
    <w:multiLevelType w:val="hybridMultilevel"/>
    <w:tmpl w:val="898C5A0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DB15678"/>
    <w:multiLevelType w:val="hybridMultilevel"/>
    <w:tmpl w:val="32D47A9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694C5EED"/>
    <w:multiLevelType w:val="hybridMultilevel"/>
    <w:tmpl w:val="DF2414B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6B6A182C"/>
    <w:multiLevelType w:val="hybridMultilevel"/>
    <w:tmpl w:val="2920273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F39"/>
    <w:rsid w:val="002559DA"/>
    <w:rsid w:val="00297F39"/>
    <w:rsid w:val="002F7825"/>
    <w:rsid w:val="0034133B"/>
    <w:rsid w:val="005F462A"/>
    <w:rsid w:val="00636034"/>
    <w:rsid w:val="007C4464"/>
    <w:rsid w:val="008E471C"/>
    <w:rsid w:val="00A144D1"/>
    <w:rsid w:val="00A16649"/>
    <w:rsid w:val="00AA761F"/>
    <w:rsid w:val="00B80D9F"/>
    <w:rsid w:val="00B90AC9"/>
    <w:rsid w:val="00C7700A"/>
    <w:rsid w:val="00D552E3"/>
    <w:rsid w:val="00D84DBB"/>
    <w:rsid w:val="00E9478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45586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5F462A"/>
    <w:pPr>
      <w:spacing w:before="100" w:beforeAutospacing="1" w:after="100" w:afterAutospacing="1"/>
      <w:outlineLvl w:val="0"/>
    </w:pPr>
    <w:rPr>
      <w:rFonts w:ascii="Times" w:hAnsi="Times"/>
      <w:b/>
      <w:bCs/>
      <w:kern w:val="36"/>
      <w:sz w:val="48"/>
      <w:szCs w:val="4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4464"/>
    <w:pPr>
      <w:ind w:left="720"/>
      <w:contextualSpacing/>
    </w:pPr>
  </w:style>
  <w:style w:type="character" w:styleId="Hipervnculo">
    <w:name w:val="Hyperlink"/>
    <w:basedOn w:val="Fuentedeprrafopredeter"/>
    <w:uiPriority w:val="99"/>
    <w:semiHidden/>
    <w:unhideWhenUsed/>
    <w:rsid w:val="005F462A"/>
    <w:rPr>
      <w:color w:val="0000FF"/>
      <w:u w:val="single"/>
    </w:rPr>
  </w:style>
  <w:style w:type="character" w:customStyle="1" w:styleId="Ttulo1Car">
    <w:name w:val="Título 1 Car"/>
    <w:basedOn w:val="Fuentedeprrafopredeter"/>
    <w:link w:val="Ttulo1"/>
    <w:uiPriority w:val="9"/>
    <w:rsid w:val="005F462A"/>
    <w:rPr>
      <w:rFonts w:ascii="Times" w:hAnsi="Times"/>
      <w:b/>
      <w:bCs/>
      <w:kern w:val="36"/>
      <w:sz w:val="48"/>
      <w:szCs w:val="48"/>
      <w:lang w:val="es-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5F462A"/>
    <w:pPr>
      <w:spacing w:before="100" w:beforeAutospacing="1" w:after="100" w:afterAutospacing="1"/>
      <w:outlineLvl w:val="0"/>
    </w:pPr>
    <w:rPr>
      <w:rFonts w:ascii="Times" w:hAnsi="Times"/>
      <w:b/>
      <w:bCs/>
      <w:kern w:val="36"/>
      <w:sz w:val="48"/>
      <w:szCs w:val="4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4464"/>
    <w:pPr>
      <w:ind w:left="720"/>
      <w:contextualSpacing/>
    </w:pPr>
  </w:style>
  <w:style w:type="character" w:styleId="Hipervnculo">
    <w:name w:val="Hyperlink"/>
    <w:basedOn w:val="Fuentedeprrafopredeter"/>
    <w:uiPriority w:val="99"/>
    <w:semiHidden/>
    <w:unhideWhenUsed/>
    <w:rsid w:val="005F462A"/>
    <w:rPr>
      <w:color w:val="0000FF"/>
      <w:u w:val="single"/>
    </w:rPr>
  </w:style>
  <w:style w:type="character" w:customStyle="1" w:styleId="Ttulo1Car">
    <w:name w:val="Título 1 Car"/>
    <w:basedOn w:val="Fuentedeprrafopredeter"/>
    <w:link w:val="Ttulo1"/>
    <w:uiPriority w:val="9"/>
    <w:rsid w:val="005F462A"/>
    <w:rPr>
      <w:rFonts w:ascii="Times" w:hAnsi="Times"/>
      <w:b/>
      <w:bCs/>
      <w:kern w:val="36"/>
      <w:sz w:val="48"/>
      <w:szCs w:val="4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439169">
      <w:bodyDiv w:val="1"/>
      <w:marLeft w:val="0"/>
      <w:marRight w:val="0"/>
      <w:marTop w:val="0"/>
      <w:marBottom w:val="0"/>
      <w:divBdr>
        <w:top w:val="none" w:sz="0" w:space="0" w:color="auto"/>
        <w:left w:val="none" w:sz="0" w:space="0" w:color="auto"/>
        <w:bottom w:val="none" w:sz="0" w:space="0" w:color="auto"/>
        <w:right w:val="none" w:sz="0" w:space="0" w:color="auto"/>
      </w:divBdr>
    </w:div>
    <w:div w:id="941688481">
      <w:bodyDiv w:val="1"/>
      <w:marLeft w:val="0"/>
      <w:marRight w:val="0"/>
      <w:marTop w:val="0"/>
      <w:marBottom w:val="0"/>
      <w:divBdr>
        <w:top w:val="none" w:sz="0" w:space="0" w:color="auto"/>
        <w:left w:val="none" w:sz="0" w:space="0" w:color="auto"/>
        <w:bottom w:val="none" w:sz="0" w:space="0" w:color="auto"/>
        <w:right w:val="none" w:sz="0" w:space="0" w:color="auto"/>
      </w:divBdr>
    </w:div>
    <w:div w:id="1054693341">
      <w:bodyDiv w:val="1"/>
      <w:marLeft w:val="0"/>
      <w:marRight w:val="0"/>
      <w:marTop w:val="0"/>
      <w:marBottom w:val="0"/>
      <w:divBdr>
        <w:top w:val="none" w:sz="0" w:space="0" w:color="auto"/>
        <w:left w:val="none" w:sz="0" w:space="0" w:color="auto"/>
        <w:bottom w:val="none" w:sz="0" w:space="0" w:color="auto"/>
        <w:right w:val="none" w:sz="0" w:space="0" w:color="auto"/>
      </w:divBdr>
    </w:div>
    <w:div w:id="1231692287">
      <w:bodyDiv w:val="1"/>
      <w:marLeft w:val="0"/>
      <w:marRight w:val="0"/>
      <w:marTop w:val="0"/>
      <w:marBottom w:val="0"/>
      <w:divBdr>
        <w:top w:val="none" w:sz="0" w:space="0" w:color="auto"/>
        <w:left w:val="none" w:sz="0" w:space="0" w:color="auto"/>
        <w:bottom w:val="none" w:sz="0" w:space="0" w:color="auto"/>
        <w:right w:val="none" w:sz="0" w:space="0" w:color="auto"/>
      </w:divBdr>
    </w:div>
    <w:div w:id="13083658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sepi.cdmx.gob.mx/programas/programa/faco" TargetMode="External"/><Relationship Id="rId7" Type="http://schemas.openxmlformats.org/officeDocument/2006/relationships/hyperlink" Target="http://www.comoves.unam.mx/numeros/quienes/41"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Pages>
  <Words>756</Words>
  <Characters>4163</Characters>
  <Application>Microsoft Macintosh Word</Application>
  <DocSecurity>0</DocSecurity>
  <Lines>34</Lines>
  <Paragraphs>9</Paragraphs>
  <ScaleCrop>false</ScaleCrop>
  <Company/>
  <LinksUpToDate>false</LinksUpToDate>
  <CharactersWithSpaces>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Castillo</dc:creator>
  <cp:keywords/>
  <dc:description/>
  <cp:lastModifiedBy>Clara Castillo</cp:lastModifiedBy>
  <cp:revision>7</cp:revision>
  <dcterms:created xsi:type="dcterms:W3CDTF">2020-02-23T07:21:00Z</dcterms:created>
  <dcterms:modified xsi:type="dcterms:W3CDTF">2020-02-23T07:56:00Z</dcterms:modified>
</cp:coreProperties>
</file>