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360" w:lineRule="auto"/>
        <w:jc w:val="right"/>
        <w:rPr>
          <w:sz w:val="24"/>
          <w:szCs w:val="24"/>
        </w:rPr>
      </w:pPr>
      <w:r w:rsidDel="00000000" w:rsidR="00000000" w:rsidRPr="00000000">
        <w:rPr>
          <w:sz w:val="24"/>
          <w:szCs w:val="24"/>
          <w:rtl w:val="0"/>
        </w:rPr>
        <w:t xml:space="preserve">Verde Soria Aline Pamela.</w:t>
      </w:r>
    </w:p>
    <w:p w:rsidR="00000000" w:rsidDel="00000000" w:rsidP="00000000" w:rsidRDefault="00000000" w:rsidRPr="00000000" w14:paraId="00000002">
      <w:pPr>
        <w:spacing w:after="240" w:before="240" w:line="360" w:lineRule="auto"/>
        <w:jc w:val="both"/>
        <w:rPr>
          <w:b w:val="1"/>
          <w:sz w:val="24"/>
          <w:szCs w:val="24"/>
        </w:rPr>
      </w:pPr>
      <w:r w:rsidDel="00000000" w:rsidR="00000000" w:rsidRPr="00000000">
        <w:rPr>
          <w:b w:val="1"/>
          <w:sz w:val="24"/>
          <w:szCs w:val="24"/>
          <w:rtl w:val="0"/>
        </w:rPr>
        <w:t xml:space="preserve">Tecla una indígena según la televisión.</w:t>
      </w:r>
    </w:p>
    <w:p w:rsidR="00000000" w:rsidDel="00000000" w:rsidP="00000000" w:rsidRDefault="00000000" w:rsidRPr="00000000" w14:paraId="00000003">
      <w:pPr>
        <w:spacing w:after="240" w:before="240" w:line="360" w:lineRule="auto"/>
        <w:jc w:val="both"/>
        <w:rPr>
          <w:sz w:val="24"/>
          <w:szCs w:val="24"/>
        </w:rPr>
      </w:pPr>
      <w:r w:rsidDel="00000000" w:rsidR="00000000" w:rsidRPr="00000000">
        <w:rPr>
          <w:sz w:val="24"/>
          <w:szCs w:val="24"/>
          <w:rtl w:val="0"/>
        </w:rPr>
        <w:t xml:space="preserve">El personaje que escogí para realizar el ejercicio es Tecla del progra “Una familia de 10” de la televisora televisa. Este programa lo veía frecuentemente cuando era niña ya que lo solían sacar prolongadamente durante los fines de semana. Escogí este personaje porque hace algunos meses que prendí la t.v.  me puse a ver la programación (pues hace mucho que no  miraba televisión) vi que volvieron a sacar este programa y que incluso había nuevas temporadas, intenté verlo algún par de minutos pero no pude, la razón es que en él se reproducen demasiados estereotipos y prejuicios negativos que representan los diferentes personajes por lo que me pareció que esta tarea era un buen momento para compartir mis percepciones sobre este programa televisivo.</w:t>
      </w:r>
    </w:p>
    <w:p w:rsidR="00000000" w:rsidDel="00000000" w:rsidP="00000000" w:rsidRDefault="00000000" w:rsidRPr="00000000" w14:paraId="00000004">
      <w:pPr>
        <w:spacing w:after="240" w:before="240" w:line="360" w:lineRule="auto"/>
        <w:jc w:val="both"/>
        <w:rPr>
          <w:sz w:val="24"/>
          <w:szCs w:val="24"/>
        </w:rPr>
      </w:pPr>
      <w:r w:rsidDel="00000000" w:rsidR="00000000" w:rsidRPr="00000000">
        <w:rPr>
          <w:sz w:val="24"/>
          <w:szCs w:val="24"/>
          <w:rtl w:val="0"/>
        </w:rPr>
        <w:t xml:space="preserve">Tecla es una mujer joven otomí que funge como trabajadora del hogar dentro de la familia, además de que se especula que es hija del abuelo de la familia. Los estereotipos que Tecla refleja son que como mujer indígena se viste con nahuas, rebozo, usa huaraches, se peina con dos trenzas, sus cejas son pobladas y se unen, es tímida y  torpe. Además, la familia la trata de forma paternalista. Y cuando habla en su “lengua materna” sólo repite sílabas que se escucha como una imitación de los vocablos que se usan en el náhuatl, mismo que los demás personajes remedan y se burlan. Por último, este estereotipo que se presenta reproduce el concepto de lo indígena como algo pasado y no vivo pues en varias ocasiones se hace referencia a deidades y templos prehispánicos para hacer mofa de los orígenes de la mujer.  </w:t>
      </w:r>
    </w:p>
    <w:p w:rsidR="00000000" w:rsidDel="00000000" w:rsidP="00000000" w:rsidRDefault="00000000" w:rsidRPr="00000000" w14:paraId="00000005">
      <w:pPr>
        <w:spacing w:after="240" w:before="240" w:line="360" w:lineRule="auto"/>
        <w:jc w:val="both"/>
        <w:rPr>
          <w:sz w:val="24"/>
          <w:szCs w:val="24"/>
        </w:rPr>
      </w:pPr>
      <w:r w:rsidDel="00000000" w:rsidR="00000000" w:rsidRPr="00000000">
        <w:rPr>
          <w:sz w:val="24"/>
          <w:szCs w:val="24"/>
          <w:rtl w:val="0"/>
        </w:rPr>
        <w:t xml:space="preserve">La imagen que el personaje de Tecla interpreta expone los prejuicios negativos que mucha de la sociedad dominante tiene sobre las personas indígenas como personas a quienes se debe de rechazar por su cultura y fenotipo que no concuerda con el establecido por el orden social imperante. </w:t>
      </w:r>
    </w:p>
    <w:p w:rsidR="00000000" w:rsidDel="00000000" w:rsidP="00000000" w:rsidRDefault="00000000" w:rsidRPr="00000000" w14:paraId="00000006">
      <w:pPr>
        <w:spacing w:after="240" w:before="240" w:line="360" w:lineRule="auto"/>
        <w:jc w:val="both"/>
        <w:rPr>
          <w:sz w:val="24"/>
          <w:szCs w:val="24"/>
        </w:rPr>
      </w:pPr>
      <w:r w:rsidDel="00000000" w:rsidR="00000000" w:rsidRPr="00000000">
        <w:rPr>
          <w:sz w:val="24"/>
          <w:szCs w:val="24"/>
          <w:rtl w:val="0"/>
        </w:rPr>
        <w:t xml:space="preserve">Por último, me parece que además de presentar imágenes basadas en estereotipos y prejuicios a los televidentes, Tecla sí representa un personaje estigmatizado pues hace suponer que vestir de cierta manera o forma es algo que provoca gracia y rechazo a la mayoría de la sociedad. Todo lo anterior reproduce la ignorancia e indiferencia hacia las personas que se identifican con una identidad perteneciente a un pueblo originario. </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